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B16671" w:rsidRPr="00FC56C2" w14:paraId="5699C796" w14:textId="77777777" w:rsidTr="00C80D56">
        <w:tc>
          <w:tcPr>
            <w:tcW w:w="1247" w:type="dxa"/>
            <w:vAlign w:val="center"/>
          </w:tcPr>
          <w:p w14:paraId="10FE65F7" w14:textId="4A61C0E1" w:rsidR="00B16671" w:rsidRPr="00FC56C2" w:rsidRDefault="00B16671"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8818" w:type="dxa"/>
            <w:vAlign w:val="center"/>
          </w:tcPr>
          <w:p w14:paraId="0A9A75D9" w14:textId="71A4730C" w:rsidR="00B16671" w:rsidRPr="00FC56C2" w:rsidRDefault="00B16671" w:rsidP="00FC56C2">
            <w:pPr>
              <w:jc w:val="center"/>
              <w:rPr>
                <w:rFonts w:ascii="Kinetic Letters Joined" w:hAnsi="Kinetic Letters Joined"/>
                <w:sz w:val="28"/>
                <w:szCs w:val="28"/>
              </w:rPr>
            </w:pPr>
            <w:r>
              <w:rPr>
                <w:rFonts w:ascii="Kinetic Letters Joined" w:hAnsi="Kinetic Letters Joined"/>
                <w:sz w:val="28"/>
                <w:szCs w:val="28"/>
              </w:rPr>
              <w:t>Activity Outline</w:t>
            </w:r>
          </w:p>
        </w:tc>
        <w:tc>
          <w:tcPr>
            <w:tcW w:w="2126" w:type="dxa"/>
          </w:tcPr>
          <w:p w14:paraId="49AB8475" w14:textId="05F3C4A0" w:rsidR="00B16671" w:rsidRDefault="00B16671" w:rsidP="00FC56C2">
            <w:pPr>
              <w:jc w:val="center"/>
              <w:rPr>
                <w:rFonts w:ascii="Kinetic Letters Joined" w:hAnsi="Kinetic Letters Joined"/>
                <w:sz w:val="28"/>
                <w:szCs w:val="28"/>
              </w:rPr>
            </w:pPr>
            <w:r>
              <w:rPr>
                <w:rFonts w:ascii="Kinetic Letters Joined" w:hAnsi="Kinetic Letters Joined"/>
                <w:sz w:val="28"/>
                <w:szCs w:val="28"/>
              </w:rPr>
              <w:t>Knowledge and Skills</w:t>
            </w:r>
          </w:p>
        </w:tc>
        <w:tc>
          <w:tcPr>
            <w:tcW w:w="3549" w:type="dxa"/>
            <w:vAlign w:val="center"/>
          </w:tcPr>
          <w:p w14:paraId="62A7B363" w14:textId="45BB9E0F" w:rsidR="00B16671" w:rsidRPr="00FC56C2" w:rsidRDefault="00B16671"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106BA0" w:rsidRPr="00FC56C2" w14:paraId="2950C6F4" w14:textId="77777777" w:rsidTr="00C80D56">
        <w:tc>
          <w:tcPr>
            <w:tcW w:w="1247" w:type="dxa"/>
          </w:tcPr>
          <w:p w14:paraId="41CF856F" w14:textId="1AED3E55" w:rsidR="00106BA0" w:rsidRDefault="00106BA0" w:rsidP="00106BA0">
            <w:pPr>
              <w:jc w:val="center"/>
              <w:rPr>
                <w:rFonts w:ascii="Kinetic Letters Joined" w:hAnsi="Kinetic Letters Joined"/>
                <w:sz w:val="28"/>
                <w:szCs w:val="28"/>
              </w:rPr>
            </w:pPr>
            <w:r>
              <w:rPr>
                <w:rFonts w:ascii="Kinetic Letters Joined" w:hAnsi="Kinetic Letters Joined"/>
                <w:sz w:val="28"/>
                <w:szCs w:val="28"/>
              </w:rPr>
              <w:t>1</w:t>
            </w:r>
          </w:p>
        </w:tc>
        <w:tc>
          <w:tcPr>
            <w:tcW w:w="8818" w:type="dxa"/>
          </w:tcPr>
          <w:p w14:paraId="6FFFC995" w14:textId="77777777" w:rsidR="004400DC" w:rsidRDefault="00744A50" w:rsidP="009B5FC2">
            <w:pPr>
              <w:tabs>
                <w:tab w:val="left" w:pos="3669"/>
              </w:tabs>
              <w:rPr>
                <w:rFonts w:ascii="Kinetic Letters Joined" w:hAnsi="Kinetic Letters Joined"/>
                <w:b/>
                <w:bCs/>
                <w:sz w:val="28"/>
                <w:szCs w:val="28"/>
              </w:rPr>
            </w:pPr>
            <w:r>
              <w:rPr>
                <w:rFonts w:ascii="Kinetic Letters Joined" w:hAnsi="Kinetic Letters Joined"/>
                <w:b/>
                <w:bCs/>
                <w:sz w:val="28"/>
                <w:szCs w:val="28"/>
              </w:rPr>
              <w:t>LO: To create a class page in the floorbook</w:t>
            </w:r>
          </w:p>
          <w:p w14:paraId="70090D02" w14:textId="77777777" w:rsidR="00744A50" w:rsidRDefault="00744A50" w:rsidP="009B5FC2">
            <w:pPr>
              <w:tabs>
                <w:tab w:val="left" w:pos="3669"/>
              </w:tabs>
              <w:rPr>
                <w:rFonts w:ascii="Kinetic Letters Joined" w:hAnsi="Kinetic Letters Joined"/>
                <w:b/>
                <w:bCs/>
                <w:sz w:val="28"/>
                <w:szCs w:val="28"/>
              </w:rPr>
            </w:pPr>
          </w:p>
          <w:p w14:paraId="319917C6" w14:textId="0B80FF23" w:rsidR="00CE561B" w:rsidRPr="00CE561B" w:rsidRDefault="00CE561B" w:rsidP="00CE561B">
            <w:pPr>
              <w:tabs>
                <w:tab w:val="left" w:pos="3669"/>
              </w:tabs>
              <w:spacing w:after="0" w:line="240" w:lineRule="auto"/>
              <w:rPr>
                <w:rFonts w:ascii="Kinetic Letters Joined" w:hAnsi="Kinetic Letters Joined"/>
                <w:sz w:val="28"/>
                <w:szCs w:val="28"/>
              </w:rPr>
            </w:pPr>
            <w:r w:rsidRPr="00CE561B">
              <w:rPr>
                <w:rFonts w:ascii="Kinetic Letters Joined" w:hAnsi="Kinetic Letters Joined"/>
                <w:sz w:val="28"/>
                <w:szCs w:val="28"/>
              </w:rPr>
              <w:t>Before starting the lesson, assess students' prior knowledge by discussing:</w:t>
            </w:r>
          </w:p>
          <w:p w14:paraId="5931E377" w14:textId="77777777" w:rsidR="00CE561B" w:rsidRPr="00CE561B" w:rsidRDefault="00CE561B" w:rsidP="00CE561B">
            <w:pPr>
              <w:pStyle w:val="ListParagraph"/>
              <w:numPr>
                <w:ilvl w:val="0"/>
                <w:numId w:val="27"/>
              </w:numPr>
              <w:tabs>
                <w:tab w:val="left" w:pos="3669"/>
              </w:tabs>
              <w:spacing w:after="0" w:line="240" w:lineRule="auto"/>
              <w:rPr>
                <w:rFonts w:ascii="Kinetic Letters Joined" w:hAnsi="Kinetic Letters Joined"/>
                <w:sz w:val="28"/>
                <w:szCs w:val="28"/>
              </w:rPr>
            </w:pPr>
            <w:r w:rsidRPr="00CE561B">
              <w:rPr>
                <w:rFonts w:ascii="Kinetic Letters Joined" w:hAnsi="Kinetic Letters Joined"/>
                <w:sz w:val="28"/>
                <w:szCs w:val="28"/>
              </w:rPr>
              <w:t>What a floorbook is and its purpose.</w:t>
            </w:r>
          </w:p>
          <w:p w14:paraId="69F03295" w14:textId="77777777" w:rsidR="00CE561B" w:rsidRPr="00CE561B" w:rsidRDefault="00CE561B" w:rsidP="00CE561B">
            <w:pPr>
              <w:pStyle w:val="ListParagraph"/>
              <w:numPr>
                <w:ilvl w:val="0"/>
                <w:numId w:val="27"/>
              </w:numPr>
              <w:tabs>
                <w:tab w:val="left" w:pos="3669"/>
              </w:tabs>
              <w:spacing w:after="0" w:line="240" w:lineRule="auto"/>
              <w:rPr>
                <w:rFonts w:ascii="Kinetic Letters Joined" w:hAnsi="Kinetic Letters Joined"/>
                <w:sz w:val="28"/>
                <w:szCs w:val="28"/>
              </w:rPr>
            </w:pPr>
            <w:r w:rsidRPr="00CE561B">
              <w:rPr>
                <w:rFonts w:ascii="Kinetic Letters Joined" w:hAnsi="Kinetic Letters Joined"/>
                <w:sz w:val="28"/>
                <w:szCs w:val="28"/>
              </w:rPr>
              <w:t>The importance of working together as a class.</w:t>
            </w:r>
          </w:p>
          <w:p w14:paraId="3ED15C9D" w14:textId="77777777" w:rsidR="00CE561B" w:rsidRDefault="00CE561B" w:rsidP="00CE561B">
            <w:pPr>
              <w:pStyle w:val="ListParagraph"/>
              <w:numPr>
                <w:ilvl w:val="0"/>
                <w:numId w:val="27"/>
              </w:numPr>
              <w:tabs>
                <w:tab w:val="left" w:pos="3669"/>
              </w:tabs>
              <w:rPr>
                <w:rFonts w:ascii="Kinetic Letters Joined" w:hAnsi="Kinetic Letters Joined"/>
                <w:sz w:val="28"/>
                <w:szCs w:val="28"/>
              </w:rPr>
            </w:pPr>
            <w:r w:rsidRPr="00CE561B">
              <w:rPr>
                <w:rFonts w:ascii="Kinetic Letters Joined" w:hAnsi="Kinetic Letters Joined"/>
                <w:sz w:val="28"/>
                <w:szCs w:val="28"/>
              </w:rPr>
              <w:t>The significance of listening to and respecting others' ideas.</w:t>
            </w:r>
          </w:p>
          <w:p w14:paraId="3B17BDBB" w14:textId="77777777" w:rsidR="009E3BF0" w:rsidRPr="009E3BF0" w:rsidRDefault="009E3BF0" w:rsidP="009E3BF0">
            <w:pPr>
              <w:tabs>
                <w:tab w:val="left" w:pos="3669"/>
              </w:tabs>
              <w:spacing w:after="0" w:line="240" w:lineRule="auto"/>
              <w:rPr>
                <w:rFonts w:ascii="Kinetic Letters Joined" w:hAnsi="Kinetic Letters Joined"/>
                <w:sz w:val="28"/>
                <w:szCs w:val="28"/>
              </w:rPr>
            </w:pPr>
          </w:p>
          <w:p w14:paraId="4ACDFF52" w14:textId="18BB829F" w:rsidR="009E3BF0" w:rsidRDefault="009E3BF0" w:rsidP="009E3BF0">
            <w:pPr>
              <w:tabs>
                <w:tab w:val="left" w:pos="3669"/>
              </w:tabs>
              <w:rPr>
                <w:rFonts w:ascii="Kinetic Letters Joined" w:hAnsi="Kinetic Letters Joined"/>
                <w:sz w:val="28"/>
                <w:szCs w:val="28"/>
              </w:rPr>
            </w:pPr>
            <w:r w:rsidRPr="009E3BF0">
              <w:rPr>
                <w:rFonts w:ascii="Kinetic Letters Joined" w:hAnsi="Kinetic Letters Joined"/>
                <w:sz w:val="28"/>
                <w:szCs w:val="28"/>
              </w:rPr>
              <w:t>Starter</w:t>
            </w:r>
            <w:r>
              <w:rPr>
                <w:rFonts w:ascii="Kinetic Letters Joined" w:hAnsi="Kinetic Letters Joined"/>
                <w:sz w:val="28"/>
                <w:szCs w:val="28"/>
              </w:rPr>
              <w:t>: I</w:t>
            </w:r>
            <w:r w:rsidRPr="009E3BF0">
              <w:rPr>
                <w:rFonts w:ascii="Kinetic Letters Joined" w:hAnsi="Kinetic Letters Joined"/>
                <w:sz w:val="28"/>
                <w:szCs w:val="28"/>
              </w:rPr>
              <w:t>ntroduces the concept of a floorbook and its purpose.</w:t>
            </w:r>
            <w:r>
              <w:rPr>
                <w:rFonts w:ascii="Kinetic Letters Joined" w:hAnsi="Kinetic Letters Joined"/>
                <w:sz w:val="28"/>
                <w:szCs w:val="28"/>
              </w:rPr>
              <w:t xml:space="preserve"> </w:t>
            </w:r>
            <w:r w:rsidRPr="009E3BF0">
              <w:rPr>
                <w:rFonts w:ascii="Kinetic Letters Joined" w:hAnsi="Kinetic Letters Joined"/>
                <w:sz w:val="28"/>
                <w:szCs w:val="28"/>
              </w:rPr>
              <w:t>Start a discussion on the benefits of working as a team and respecting each other's contributions.</w:t>
            </w:r>
            <w:r>
              <w:rPr>
                <w:rFonts w:ascii="Kinetic Letters Joined" w:hAnsi="Kinetic Letters Joined"/>
                <w:sz w:val="28"/>
                <w:szCs w:val="28"/>
              </w:rPr>
              <w:t xml:space="preserve"> </w:t>
            </w:r>
            <w:r w:rsidRPr="009E3BF0">
              <w:rPr>
                <w:rFonts w:ascii="Kinetic Letters Joined" w:hAnsi="Kinetic Letters Joined"/>
                <w:sz w:val="28"/>
                <w:szCs w:val="28"/>
              </w:rPr>
              <w:t>Display examples of class pages from previous years to inspire creativity.</w:t>
            </w:r>
          </w:p>
          <w:p w14:paraId="3CEB4392" w14:textId="77777777" w:rsidR="009E3BF0" w:rsidRPr="009E3BF0" w:rsidRDefault="009E3BF0" w:rsidP="009E3BF0">
            <w:pPr>
              <w:tabs>
                <w:tab w:val="left" w:pos="3669"/>
              </w:tabs>
              <w:spacing w:after="0" w:line="240" w:lineRule="auto"/>
              <w:rPr>
                <w:rFonts w:ascii="Kinetic Letters Joined" w:hAnsi="Kinetic Letters Joined"/>
                <w:sz w:val="28"/>
                <w:szCs w:val="28"/>
              </w:rPr>
            </w:pPr>
          </w:p>
          <w:p w14:paraId="3BFF16C1" w14:textId="0C6688BF" w:rsidR="009E3BF0" w:rsidRPr="009E3BF0" w:rsidRDefault="009E3BF0" w:rsidP="009E3BF0">
            <w:pPr>
              <w:tabs>
                <w:tab w:val="left" w:pos="3669"/>
              </w:tabs>
              <w:spacing w:after="0" w:line="240" w:lineRule="auto"/>
              <w:rPr>
                <w:rFonts w:ascii="Kinetic Letters Joined" w:hAnsi="Kinetic Letters Joined"/>
                <w:sz w:val="28"/>
                <w:szCs w:val="28"/>
              </w:rPr>
            </w:pPr>
            <w:r w:rsidRPr="009E3BF0">
              <w:rPr>
                <w:rFonts w:ascii="Kinetic Letters Joined" w:hAnsi="Kinetic Letters Joined"/>
                <w:sz w:val="28"/>
                <w:szCs w:val="28"/>
              </w:rPr>
              <w:t>Input</w:t>
            </w:r>
            <w:r>
              <w:rPr>
                <w:rFonts w:ascii="Kinetic Letters Joined" w:hAnsi="Kinetic Letters Joined"/>
                <w:sz w:val="28"/>
                <w:szCs w:val="28"/>
              </w:rPr>
              <w:t xml:space="preserve">: </w:t>
            </w:r>
            <w:r w:rsidRPr="009E3BF0">
              <w:rPr>
                <w:rFonts w:ascii="Kinetic Letters Joined" w:hAnsi="Kinetic Letters Joined"/>
                <w:sz w:val="28"/>
                <w:szCs w:val="28"/>
              </w:rPr>
              <w:t xml:space="preserve">Explain the task: Students will work in small groups to create a class page </w:t>
            </w:r>
            <w:r>
              <w:rPr>
                <w:rFonts w:ascii="Kinetic Letters Joined" w:hAnsi="Kinetic Letters Joined"/>
                <w:sz w:val="28"/>
                <w:szCs w:val="28"/>
              </w:rPr>
              <w:t xml:space="preserve">to promote everyone in the class. </w:t>
            </w:r>
            <w:r w:rsidRPr="009E3BF0">
              <w:rPr>
                <w:rFonts w:ascii="Kinetic Letters Joined" w:hAnsi="Kinetic Letters Joined"/>
                <w:sz w:val="28"/>
                <w:szCs w:val="28"/>
              </w:rPr>
              <w:t>Model active listening and effective communication during the explanation.</w:t>
            </w:r>
          </w:p>
          <w:p w14:paraId="4EC7C4EA" w14:textId="77777777" w:rsidR="008F2905" w:rsidRPr="00C80D56" w:rsidRDefault="008F2905" w:rsidP="008F2905">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59264" behindDoc="0" locked="0" layoutInCell="1" allowOverlap="1" wp14:anchorId="155BB920" wp14:editId="7AD9C242">
                  <wp:simplePos x="0" y="0"/>
                  <wp:positionH relativeFrom="column">
                    <wp:posOffset>42730</wp:posOffset>
                  </wp:positionH>
                  <wp:positionV relativeFrom="paragraph">
                    <wp:posOffset>187350</wp:posOffset>
                  </wp:positionV>
                  <wp:extent cx="311785" cy="3822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60DA14A8" w14:textId="77777777" w:rsidR="008F2905" w:rsidRDefault="008F2905" w:rsidP="008F2905">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513ED0AF" w14:textId="29574E18" w:rsidR="00744A50" w:rsidRPr="00744A50" w:rsidRDefault="008F2905" w:rsidP="008F2905">
            <w:pPr>
              <w:tabs>
                <w:tab w:val="left" w:pos="3669"/>
              </w:tabs>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71D8AFD9" w14:textId="06F109EB" w:rsidR="00106BA0" w:rsidRPr="00926176" w:rsidRDefault="000A143F" w:rsidP="00106BA0">
            <w:pPr>
              <w:rPr>
                <w:rFonts w:ascii="Kinetic Letters Joined" w:hAnsi="Kinetic Letters Joined"/>
                <w:sz w:val="28"/>
                <w:szCs w:val="28"/>
              </w:rPr>
            </w:pPr>
            <w:r w:rsidRPr="000A143F">
              <w:rPr>
                <w:rFonts w:ascii="Kinetic Letters Joined" w:hAnsi="Kinetic Letters Joined"/>
                <w:sz w:val="28"/>
                <w:szCs w:val="28"/>
              </w:rPr>
              <w:t>L1. about what rules are, why they are needed, and why different rules are needed for different situations</w:t>
            </w:r>
          </w:p>
        </w:tc>
        <w:tc>
          <w:tcPr>
            <w:tcW w:w="3549" w:type="dxa"/>
          </w:tcPr>
          <w:p w14:paraId="20DF15B7" w14:textId="5613B89D" w:rsidR="00106BA0" w:rsidRPr="00D76D77" w:rsidRDefault="006C2EFF" w:rsidP="00BC2672">
            <w:pPr>
              <w:rPr>
                <w:rFonts w:ascii="Kinetic Letters Joined" w:hAnsi="Kinetic Letters Joined"/>
                <w:sz w:val="28"/>
                <w:szCs w:val="28"/>
              </w:rPr>
            </w:pPr>
            <w:r w:rsidRPr="006C2EFF">
              <w:rPr>
                <w:rFonts w:ascii="Kinetic Letters Joined" w:hAnsi="Kinetic Letters Joined"/>
                <w:sz w:val="28"/>
                <w:szCs w:val="28"/>
              </w:rPr>
              <w:t>This lesson plan aligns with the 2014 National Curriculum in England, specifically focusing on Personal, Social, Health and Economic (PSHE) Education. The lesson objective is to create a class page in the floorbook, which encompasses elements of collaboration, creativity, and communication, essential skills within the PSHE curriculum. This activity also promotes teamwork, self-expression, and respect for others' opinions, all of which are integral to the PSHE curriculum.</w:t>
            </w:r>
          </w:p>
        </w:tc>
      </w:tr>
      <w:tr w:rsidR="00D1205D" w:rsidRPr="00FC56C2" w14:paraId="3758D55E" w14:textId="77777777" w:rsidTr="00C80D56">
        <w:tc>
          <w:tcPr>
            <w:tcW w:w="1247" w:type="dxa"/>
          </w:tcPr>
          <w:p w14:paraId="1A89145B" w14:textId="7D050A1E" w:rsidR="004A3C16" w:rsidRPr="00FC56C2" w:rsidRDefault="00504BB2" w:rsidP="004A3C16">
            <w:pPr>
              <w:jc w:val="center"/>
              <w:rPr>
                <w:rFonts w:ascii="Kinetic Letters Joined" w:hAnsi="Kinetic Letters Joined"/>
                <w:sz w:val="28"/>
                <w:szCs w:val="28"/>
              </w:rPr>
            </w:pPr>
            <w:r>
              <w:rPr>
                <w:rFonts w:ascii="Kinetic Letters Joined" w:hAnsi="Kinetic Letters Joined"/>
                <w:sz w:val="28"/>
                <w:szCs w:val="28"/>
              </w:rPr>
              <w:t>2</w:t>
            </w:r>
          </w:p>
        </w:tc>
        <w:tc>
          <w:tcPr>
            <w:tcW w:w="8818" w:type="dxa"/>
          </w:tcPr>
          <w:p w14:paraId="43CB4D8F" w14:textId="389C205D" w:rsidR="0033016B" w:rsidRDefault="005C1D38" w:rsidP="009B5FC2">
            <w:pPr>
              <w:rPr>
                <w:rFonts w:ascii="Kinetic Letters Joined" w:hAnsi="Kinetic Letters Joined"/>
                <w:sz w:val="28"/>
                <w:szCs w:val="28"/>
              </w:rPr>
            </w:pPr>
            <w:r>
              <w:rPr>
                <w:rFonts w:ascii="Kinetic Letters Joined" w:hAnsi="Kinetic Letters Joined"/>
                <w:sz w:val="28"/>
                <w:szCs w:val="28"/>
              </w:rPr>
              <w:t xml:space="preserve">LO: What </w:t>
            </w:r>
            <w:r w:rsidR="00FF1E2E">
              <w:rPr>
                <w:rFonts w:ascii="Kinetic Letters Joined" w:hAnsi="Kinetic Letters Joined"/>
                <w:sz w:val="28"/>
                <w:szCs w:val="28"/>
              </w:rPr>
              <w:t>is ‘mental health’?</w:t>
            </w:r>
          </w:p>
          <w:p w14:paraId="30F051C9" w14:textId="77777777" w:rsidR="00DD1A10" w:rsidRPr="00DD1A10" w:rsidRDefault="00DD1A10" w:rsidP="00DD1A10">
            <w:pPr>
              <w:rPr>
                <w:rFonts w:ascii="Kinetic Letters Joined" w:hAnsi="Kinetic Letters Joined"/>
                <w:b/>
                <w:bCs/>
                <w:sz w:val="28"/>
                <w:szCs w:val="28"/>
              </w:rPr>
            </w:pPr>
            <w:r w:rsidRPr="00DD1A10">
              <w:rPr>
                <w:rFonts w:ascii="Kinetic Letters Joined" w:hAnsi="Kinetic Letters Joined"/>
                <w:b/>
                <w:bCs/>
                <w:sz w:val="28"/>
                <w:szCs w:val="28"/>
              </w:rPr>
              <w:t>Evaluation of Prior Knowledge:</w:t>
            </w:r>
          </w:p>
          <w:p w14:paraId="4A7F4044" w14:textId="77777777" w:rsidR="00CF7FBB" w:rsidRDefault="00CF7FBB" w:rsidP="00DD1A10">
            <w:pPr>
              <w:rPr>
                <w:rFonts w:ascii="Kinetic Letters Joined" w:hAnsi="Kinetic Letters Joined"/>
                <w:sz w:val="28"/>
                <w:szCs w:val="28"/>
              </w:rPr>
            </w:pPr>
            <w:r w:rsidRPr="00CF7FBB">
              <w:rPr>
                <w:rFonts w:ascii="Kinetic Letters Joined" w:hAnsi="Kinetic Letters Joined"/>
                <w:sz w:val="28"/>
                <w:szCs w:val="28"/>
              </w:rPr>
              <w:t>To assess prior knowledge, the teacher can start by asking students what they think mental health means. This can be done through a class discussion or a short writing task. Understanding the baseline knowledge will help in tailoring the lesson to suit the students' needs.</w:t>
            </w:r>
          </w:p>
          <w:p w14:paraId="7AB63A07" w14:textId="4E47197A" w:rsidR="00CF7FBB" w:rsidRDefault="00DD1A10" w:rsidP="00CF7FBB">
            <w:pPr>
              <w:rPr>
                <w:rFonts w:ascii="Kinetic Letters Joined" w:hAnsi="Kinetic Letters Joined"/>
                <w:sz w:val="28"/>
                <w:szCs w:val="28"/>
              </w:rPr>
            </w:pPr>
            <w:r w:rsidRPr="00DD1A10">
              <w:rPr>
                <w:rFonts w:ascii="Kinetic Letters Joined" w:hAnsi="Kinetic Letters Joined"/>
                <w:b/>
                <w:bCs/>
                <w:sz w:val="28"/>
                <w:szCs w:val="28"/>
              </w:rPr>
              <w:t>Starter:</w:t>
            </w:r>
            <w:r w:rsidR="00CF7FBB">
              <w:rPr>
                <w:rFonts w:ascii="Kinetic Letters Joined" w:hAnsi="Kinetic Letters Joined"/>
                <w:b/>
                <w:bCs/>
                <w:sz w:val="28"/>
                <w:szCs w:val="28"/>
              </w:rPr>
              <w:t xml:space="preserve"> </w:t>
            </w:r>
            <w:r w:rsidR="00CF7FBB" w:rsidRPr="00CF7FBB">
              <w:rPr>
                <w:rFonts w:ascii="Kinetic Letters Joined" w:hAnsi="Kinetic Letters Joined"/>
                <w:sz w:val="28"/>
                <w:szCs w:val="28"/>
              </w:rPr>
              <w:t>Begin the lesson by asking students to share what they think mental health means.</w:t>
            </w:r>
            <w:r w:rsidR="00CF7FBB">
              <w:rPr>
                <w:rFonts w:ascii="Kinetic Letters Joined" w:hAnsi="Kinetic Letters Joined"/>
                <w:sz w:val="28"/>
                <w:szCs w:val="28"/>
              </w:rPr>
              <w:t xml:space="preserve"> </w:t>
            </w:r>
            <w:r w:rsidR="00CF7FBB" w:rsidRPr="00CF7FBB">
              <w:rPr>
                <w:rFonts w:ascii="Kinetic Letters Joined" w:hAnsi="Kinetic Letters Joined"/>
                <w:sz w:val="28"/>
                <w:szCs w:val="28"/>
              </w:rPr>
              <w:t>Discuss as a class and write down keywords on the board.</w:t>
            </w:r>
            <w:r w:rsidR="00CF7FBB">
              <w:rPr>
                <w:rFonts w:ascii="Kinetic Letters Joined" w:hAnsi="Kinetic Letters Joined"/>
                <w:sz w:val="28"/>
                <w:szCs w:val="28"/>
              </w:rPr>
              <w:t xml:space="preserve"> </w:t>
            </w:r>
            <w:r w:rsidR="00CF7FBB" w:rsidRPr="00CF7FBB">
              <w:rPr>
                <w:rFonts w:ascii="Kinetic Letters Joined" w:hAnsi="Kinetic Letters Joined"/>
                <w:sz w:val="28"/>
                <w:szCs w:val="28"/>
              </w:rPr>
              <w:t>Introduce the topic of mental health and explain that mental health is about how we think, feel, and behave.</w:t>
            </w:r>
          </w:p>
          <w:p w14:paraId="32CCDEA2" w14:textId="535342E1" w:rsidR="00CF7FBB" w:rsidRPr="00CF7FBB" w:rsidRDefault="00CF7FBB" w:rsidP="00CF7FBB">
            <w:pPr>
              <w:spacing w:after="0" w:line="240" w:lineRule="auto"/>
              <w:rPr>
                <w:rFonts w:ascii="Kinetic Letters Joined" w:hAnsi="Kinetic Letters Joined"/>
                <w:sz w:val="28"/>
                <w:szCs w:val="28"/>
              </w:rPr>
            </w:pPr>
            <w:r>
              <w:rPr>
                <w:rFonts w:ascii="Kinetic Letters Joined" w:hAnsi="Kinetic Letters Joined"/>
                <w:b/>
                <w:bCs/>
                <w:sz w:val="28"/>
                <w:szCs w:val="28"/>
              </w:rPr>
              <w:lastRenderedPageBreak/>
              <w:t xml:space="preserve">Input: </w:t>
            </w:r>
            <w:r w:rsidRPr="00CF7FBB">
              <w:rPr>
                <w:rFonts w:ascii="Kinetic Letters Joined" w:hAnsi="Kinetic Letters Joined"/>
                <w:sz w:val="28"/>
                <w:szCs w:val="28"/>
              </w:rPr>
              <w:t>Show a child-friendly video or presentation that explains mental health in simple terms.</w:t>
            </w:r>
            <w:r>
              <w:rPr>
                <w:rFonts w:ascii="Kinetic Letters Joined" w:hAnsi="Kinetic Letters Joined"/>
                <w:sz w:val="28"/>
                <w:szCs w:val="28"/>
              </w:rPr>
              <w:t xml:space="preserve"> </w:t>
            </w:r>
            <w:r w:rsidRPr="00CF7FBB">
              <w:rPr>
                <w:rFonts w:ascii="Kinetic Letters Joined" w:hAnsi="Kinetic Letters Joined"/>
                <w:sz w:val="28"/>
                <w:szCs w:val="28"/>
              </w:rPr>
              <w:t>Define key terms such as 'mental health', 'emotions', 'well-being', and 'stress'.</w:t>
            </w:r>
            <w:r>
              <w:rPr>
                <w:rFonts w:ascii="Kinetic Letters Joined" w:hAnsi="Kinetic Letters Joined"/>
                <w:sz w:val="28"/>
                <w:szCs w:val="28"/>
              </w:rPr>
              <w:t xml:space="preserve"> </w:t>
            </w:r>
            <w:r w:rsidRPr="00CF7FBB">
              <w:rPr>
                <w:rFonts w:ascii="Kinetic Letters Joined" w:hAnsi="Kinetic Letters Joined"/>
                <w:sz w:val="28"/>
                <w:szCs w:val="28"/>
              </w:rPr>
              <w:t>Discuss different emotions and how they can affect our mental health.</w:t>
            </w:r>
          </w:p>
          <w:p w14:paraId="75B9694B" w14:textId="12636FA2" w:rsidR="00CF7FBB" w:rsidRPr="00CF7FBB" w:rsidRDefault="00CF7FBB" w:rsidP="00CF7FBB">
            <w:pPr>
              <w:spacing w:after="0" w:line="240" w:lineRule="auto"/>
              <w:rPr>
                <w:rFonts w:ascii="Kinetic Letters Joined" w:hAnsi="Kinetic Letters Joined"/>
                <w:sz w:val="28"/>
                <w:szCs w:val="28"/>
              </w:rPr>
            </w:pPr>
            <w:r w:rsidRPr="00CF7FBB">
              <w:rPr>
                <w:rFonts w:ascii="Kinetic Letters Joined" w:hAnsi="Kinetic Letters Joined"/>
                <w:b/>
                <w:bCs/>
                <w:sz w:val="28"/>
                <w:szCs w:val="28"/>
              </w:rPr>
              <w:t>Activity</w:t>
            </w:r>
            <w:r w:rsidRPr="00CF7FBB">
              <w:rPr>
                <w:rFonts w:ascii="Kinetic Letters Joined" w:hAnsi="Kinetic Letters Joined"/>
                <w:b/>
                <w:bCs/>
                <w:sz w:val="28"/>
                <w:szCs w:val="28"/>
              </w:rPr>
              <w:t>:</w:t>
            </w:r>
            <w:r>
              <w:rPr>
                <w:rFonts w:ascii="Kinetic Letters Joined" w:hAnsi="Kinetic Letters Joined"/>
                <w:sz w:val="28"/>
                <w:szCs w:val="28"/>
              </w:rPr>
              <w:t xml:space="preserve"> </w:t>
            </w:r>
            <w:r w:rsidRPr="00CF7FBB">
              <w:rPr>
                <w:rFonts w:ascii="Kinetic Letters Joined" w:hAnsi="Kinetic Letters Joined"/>
                <w:sz w:val="28"/>
                <w:szCs w:val="28"/>
              </w:rPr>
              <w:t>Divide the class into small groups and provide each group with a scenario related to mental health (e.g., feeling anxious before a test).</w:t>
            </w:r>
            <w:r>
              <w:rPr>
                <w:rFonts w:ascii="Kinetic Letters Joined" w:hAnsi="Kinetic Letters Joined"/>
                <w:sz w:val="28"/>
                <w:szCs w:val="28"/>
              </w:rPr>
              <w:t xml:space="preserve"> </w:t>
            </w:r>
            <w:r w:rsidRPr="00CF7FBB">
              <w:rPr>
                <w:rFonts w:ascii="Kinetic Letters Joined" w:hAnsi="Kinetic Letters Joined"/>
                <w:sz w:val="28"/>
                <w:szCs w:val="28"/>
              </w:rPr>
              <w:t>Ask students to discuss how they would feel in that situation and what they could do to improve their mental health.</w:t>
            </w:r>
            <w:r>
              <w:rPr>
                <w:rFonts w:ascii="Kinetic Letters Joined" w:hAnsi="Kinetic Letters Joined"/>
                <w:sz w:val="28"/>
                <w:szCs w:val="28"/>
              </w:rPr>
              <w:t xml:space="preserve"> </w:t>
            </w:r>
            <w:r w:rsidRPr="00CF7FBB">
              <w:rPr>
                <w:rFonts w:ascii="Kinetic Letters Joined" w:hAnsi="Kinetic Letters Joined"/>
                <w:sz w:val="28"/>
                <w:szCs w:val="28"/>
              </w:rPr>
              <w:t>Encourage creative thinking and problem-solving.</w:t>
            </w:r>
          </w:p>
          <w:p w14:paraId="6864B7AB" w14:textId="77777777" w:rsidR="00CF7FBB" w:rsidRDefault="00CF7FBB" w:rsidP="00CF7FBB">
            <w:pPr>
              <w:rPr>
                <w:rFonts w:ascii="Kinetic Letters Joined" w:hAnsi="Kinetic Letters Joined"/>
                <w:sz w:val="28"/>
                <w:szCs w:val="28"/>
              </w:rPr>
            </w:pPr>
            <w:r w:rsidRPr="00CF7FBB">
              <w:rPr>
                <w:rFonts w:ascii="Kinetic Letters Joined" w:hAnsi="Kinetic Letters Joined"/>
                <w:b/>
                <w:bCs/>
                <w:sz w:val="28"/>
                <w:szCs w:val="28"/>
              </w:rPr>
              <w:t>Plenary</w:t>
            </w:r>
            <w:r w:rsidRPr="00CF7FBB">
              <w:rPr>
                <w:rFonts w:ascii="Kinetic Letters Joined" w:hAnsi="Kinetic Letters Joined"/>
                <w:b/>
                <w:bCs/>
                <w:sz w:val="28"/>
                <w:szCs w:val="28"/>
              </w:rPr>
              <w:t>:</w:t>
            </w:r>
            <w:r>
              <w:rPr>
                <w:rFonts w:ascii="Kinetic Letters Joined" w:hAnsi="Kinetic Letters Joined"/>
                <w:sz w:val="28"/>
                <w:szCs w:val="28"/>
              </w:rPr>
              <w:t xml:space="preserve"> </w:t>
            </w:r>
            <w:r w:rsidRPr="00CF7FBB">
              <w:rPr>
                <w:rFonts w:ascii="Kinetic Letters Joined" w:hAnsi="Kinetic Letters Joined"/>
                <w:sz w:val="28"/>
                <w:szCs w:val="28"/>
              </w:rPr>
              <w:t>Bring the class back together and have each group share their scenarios and solutions.</w:t>
            </w:r>
            <w:r>
              <w:rPr>
                <w:rFonts w:ascii="Kinetic Letters Joined" w:hAnsi="Kinetic Letters Joined"/>
                <w:sz w:val="28"/>
                <w:szCs w:val="28"/>
              </w:rPr>
              <w:t xml:space="preserve"> </w:t>
            </w:r>
            <w:r w:rsidRPr="00CF7FBB">
              <w:rPr>
                <w:rFonts w:ascii="Kinetic Letters Joined" w:hAnsi="Kinetic Letters Joined"/>
                <w:sz w:val="28"/>
                <w:szCs w:val="28"/>
              </w:rPr>
              <w:t>Summarise the key points about mental health discussed during the lesson.</w:t>
            </w:r>
            <w:r>
              <w:rPr>
                <w:rFonts w:ascii="Kinetic Letters Joined" w:hAnsi="Kinetic Letters Joined"/>
                <w:sz w:val="28"/>
                <w:szCs w:val="28"/>
              </w:rPr>
              <w:t xml:space="preserve"> </w:t>
            </w:r>
            <w:r w:rsidRPr="00CF7FBB">
              <w:rPr>
                <w:rFonts w:ascii="Kinetic Letters Joined" w:hAnsi="Kinetic Letters Joined"/>
                <w:sz w:val="28"/>
                <w:szCs w:val="28"/>
              </w:rPr>
              <w:t>Encourage students to ask any remaining questions they may have.</w:t>
            </w:r>
          </w:p>
          <w:p w14:paraId="2D05487D" w14:textId="5A256A1D" w:rsidR="00F918D6" w:rsidRPr="00F918D6" w:rsidRDefault="00F918D6" w:rsidP="00CF7FBB">
            <w:pPr>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1312" behindDoc="0" locked="0" layoutInCell="1" allowOverlap="1" wp14:anchorId="41CF8E0E" wp14:editId="52898C98">
                  <wp:simplePos x="0" y="0"/>
                  <wp:positionH relativeFrom="column">
                    <wp:posOffset>42730</wp:posOffset>
                  </wp:positionH>
                  <wp:positionV relativeFrom="paragraph">
                    <wp:posOffset>187350</wp:posOffset>
                  </wp:positionV>
                  <wp:extent cx="311785" cy="3822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3EBAB0F6" w14:textId="77777777" w:rsidR="00F918D6" w:rsidRDefault="00F918D6" w:rsidP="00F918D6">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17DEA58D" w14:textId="1B23A722" w:rsidR="00DD1A10" w:rsidRPr="00F918D6" w:rsidRDefault="00F918D6" w:rsidP="00F918D6">
            <w:pPr>
              <w:pStyle w:val="ListParagraph"/>
              <w:numPr>
                <w:ilvl w:val="0"/>
                <w:numId w:val="26"/>
              </w:num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44B10962" w14:textId="754F63A7" w:rsidR="004A3C16" w:rsidRPr="00926176" w:rsidRDefault="004B2FAE" w:rsidP="004A3C16">
            <w:pPr>
              <w:rPr>
                <w:rFonts w:ascii="Kinetic Letters Joined" w:hAnsi="Kinetic Letters Joined"/>
                <w:sz w:val="28"/>
                <w:szCs w:val="28"/>
              </w:rPr>
            </w:pPr>
            <w:r w:rsidRPr="004B2FAE">
              <w:rPr>
                <w:rFonts w:ascii="Kinetic Letters Joined" w:hAnsi="Kinetic Letters Joined"/>
                <w:sz w:val="28"/>
                <w:szCs w:val="28"/>
              </w:rPr>
              <w:lastRenderedPageBreak/>
              <w:t>H15. that mental health, just like physical health, is part of daily life; the importance of taking care of mental health</w:t>
            </w:r>
          </w:p>
        </w:tc>
        <w:tc>
          <w:tcPr>
            <w:tcW w:w="3549" w:type="dxa"/>
          </w:tcPr>
          <w:p w14:paraId="5381D86E" w14:textId="040B0880" w:rsidR="004A3C16" w:rsidRPr="00051E8C" w:rsidRDefault="00CF7FBB" w:rsidP="004A3C16">
            <w:pPr>
              <w:rPr>
                <w:rFonts w:ascii="Kinetic Letters Joined" w:hAnsi="Kinetic Letters Joined"/>
                <w:sz w:val="28"/>
                <w:szCs w:val="28"/>
              </w:rPr>
            </w:pPr>
            <w:r w:rsidRPr="00CF7FBB">
              <w:rPr>
                <w:rFonts w:ascii="Kinetic Letters Joined" w:hAnsi="Kinetic Letters Joined"/>
                <w:sz w:val="28"/>
                <w:szCs w:val="28"/>
              </w:rPr>
              <w:t>This lesson plan is aligned with the 2014 National Curriculum in England for PSHE for Year 3 and Year 4 students. The focus is on understanding the concept of mental health, which is part of the statutory requirements in the PSHE curriculum.</w:t>
            </w:r>
          </w:p>
        </w:tc>
      </w:tr>
      <w:tr w:rsidR="005B07BA" w:rsidRPr="00FC56C2" w14:paraId="73F7714B" w14:textId="77777777" w:rsidTr="00C80D56">
        <w:tc>
          <w:tcPr>
            <w:tcW w:w="1247" w:type="dxa"/>
          </w:tcPr>
          <w:p w14:paraId="2C7BBAD5" w14:textId="555B2CB8" w:rsidR="005B07BA" w:rsidRDefault="00A20FE4" w:rsidP="004A3C16">
            <w:pPr>
              <w:jc w:val="center"/>
              <w:rPr>
                <w:rFonts w:ascii="Kinetic Letters Joined" w:hAnsi="Kinetic Letters Joined"/>
                <w:sz w:val="28"/>
                <w:szCs w:val="28"/>
              </w:rPr>
            </w:pPr>
            <w:r>
              <w:rPr>
                <w:rFonts w:ascii="Kinetic Letters Joined" w:hAnsi="Kinetic Letters Joined"/>
                <w:sz w:val="28"/>
                <w:szCs w:val="28"/>
              </w:rPr>
              <w:lastRenderedPageBreak/>
              <w:t>3</w:t>
            </w:r>
          </w:p>
        </w:tc>
        <w:tc>
          <w:tcPr>
            <w:tcW w:w="8818" w:type="dxa"/>
          </w:tcPr>
          <w:p w14:paraId="7E3D7F93" w14:textId="77777777" w:rsidR="00533FE5" w:rsidRDefault="00CF7FBB" w:rsidP="00533FE5">
            <w:pPr>
              <w:rPr>
                <w:rFonts w:ascii="Kinetic Letters Joined" w:hAnsi="Kinetic Letters Joined"/>
                <w:sz w:val="28"/>
                <w:szCs w:val="28"/>
              </w:rPr>
            </w:pPr>
            <w:r>
              <w:rPr>
                <w:rFonts w:ascii="Kinetic Letters Joined" w:hAnsi="Kinetic Letters Joined"/>
                <w:sz w:val="28"/>
                <w:szCs w:val="28"/>
              </w:rPr>
              <w:t>LO: Why is it important to look after mental health?</w:t>
            </w:r>
          </w:p>
          <w:p w14:paraId="113FE59E" w14:textId="77777777" w:rsidR="00CF7FBB" w:rsidRDefault="00CF7FBB" w:rsidP="00CF7FBB">
            <w:pPr>
              <w:rPr>
                <w:rFonts w:ascii="Kinetic Letters Joined" w:hAnsi="Kinetic Letters Joined"/>
                <w:sz w:val="28"/>
                <w:szCs w:val="28"/>
              </w:rPr>
            </w:pPr>
            <w:r w:rsidRPr="00CF7FBB">
              <w:rPr>
                <w:rFonts w:ascii="Kinetic Letters Joined" w:hAnsi="Kinetic Letters Joined"/>
                <w:b/>
                <w:bCs/>
                <w:sz w:val="28"/>
                <w:szCs w:val="28"/>
              </w:rPr>
              <w:t>Evaluation of Prior Knowledge:</w:t>
            </w:r>
            <w:r>
              <w:rPr>
                <w:rFonts w:ascii="Kinetic Letters Joined" w:hAnsi="Kinetic Letters Joined"/>
                <w:sz w:val="28"/>
                <w:szCs w:val="28"/>
              </w:rPr>
              <w:t xml:space="preserve"> </w:t>
            </w:r>
            <w:r w:rsidRPr="00CF7FBB">
              <w:rPr>
                <w:rFonts w:ascii="Kinetic Letters Joined" w:hAnsi="Kinetic Letters Joined"/>
                <w:sz w:val="28"/>
                <w:szCs w:val="28"/>
              </w:rPr>
              <w:t>Start the lesson by asking students what they know about feelings, emotions, and mental health. Discuss any previous learning on emotions and mental health. This will help gauge students' prior knowledge and provide a starting point for the lesson.</w:t>
            </w:r>
          </w:p>
          <w:p w14:paraId="265FCCEA" w14:textId="1A4590D2" w:rsidR="00CF7FBB" w:rsidRPr="00CF7FBB" w:rsidRDefault="00CF7FBB" w:rsidP="00CF7FBB">
            <w:pPr>
              <w:spacing w:after="0" w:line="240" w:lineRule="auto"/>
              <w:rPr>
                <w:rFonts w:ascii="Kinetic Letters Joined" w:hAnsi="Kinetic Letters Joined"/>
                <w:sz w:val="28"/>
                <w:szCs w:val="28"/>
              </w:rPr>
            </w:pPr>
            <w:r w:rsidRPr="00CF7FBB">
              <w:rPr>
                <w:rFonts w:ascii="Kinetic Letters Joined" w:hAnsi="Kinetic Letters Joined"/>
                <w:b/>
                <w:bCs/>
                <w:sz w:val="28"/>
                <w:szCs w:val="28"/>
              </w:rPr>
              <w:t>Starter:</w:t>
            </w:r>
            <w:r>
              <w:rPr>
                <w:rFonts w:ascii="Kinetic Letters Joined" w:hAnsi="Kinetic Letters Joined"/>
                <w:sz w:val="28"/>
                <w:szCs w:val="28"/>
              </w:rPr>
              <w:t xml:space="preserve"> </w:t>
            </w:r>
            <w:r w:rsidRPr="00CF7FBB">
              <w:rPr>
                <w:rFonts w:ascii="Kinetic Letters Joined" w:hAnsi="Kinetic Letters Joined"/>
                <w:sz w:val="28"/>
                <w:szCs w:val="28"/>
              </w:rPr>
              <w:t>Begin with a short mindfulness exercise to set a calm and focused tone for the lesson.</w:t>
            </w:r>
            <w:r>
              <w:rPr>
                <w:rFonts w:ascii="Kinetic Letters Joined" w:hAnsi="Kinetic Letters Joined"/>
                <w:sz w:val="28"/>
                <w:szCs w:val="28"/>
              </w:rPr>
              <w:t xml:space="preserve"> </w:t>
            </w:r>
            <w:r w:rsidRPr="00CF7FBB">
              <w:rPr>
                <w:rFonts w:ascii="Kinetic Letters Joined" w:hAnsi="Kinetic Letters Joined"/>
                <w:sz w:val="28"/>
                <w:szCs w:val="28"/>
              </w:rPr>
              <w:t>Show students images of different emotions (happy, sad, angry, etc.) and ask them to describe what they see and how those emotions might feel.</w:t>
            </w:r>
          </w:p>
          <w:p w14:paraId="25E3FA10" w14:textId="5387E9A7" w:rsidR="00CF7FBB" w:rsidRPr="00CF7FBB" w:rsidRDefault="00CF7FBB" w:rsidP="00CF7FBB">
            <w:pPr>
              <w:spacing w:after="0" w:line="240" w:lineRule="auto"/>
              <w:rPr>
                <w:rFonts w:ascii="Kinetic Letters Joined" w:hAnsi="Kinetic Letters Joined"/>
                <w:sz w:val="28"/>
                <w:szCs w:val="28"/>
              </w:rPr>
            </w:pPr>
            <w:r w:rsidRPr="00CF7FBB">
              <w:rPr>
                <w:rFonts w:ascii="Kinetic Letters Joined" w:hAnsi="Kinetic Letters Joined"/>
                <w:b/>
                <w:bCs/>
                <w:sz w:val="28"/>
                <w:szCs w:val="28"/>
              </w:rPr>
              <w:t>Input:</w:t>
            </w:r>
            <w:r>
              <w:rPr>
                <w:rFonts w:ascii="Kinetic Letters Joined" w:hAnsi="Kinetic Letters Joined"/>
                <w:sz w:val="28"/>
                <w:szCs w:val="28"/>
              </w:rPr>
              <w:t xml:space="preserve"> </w:t>
            </w:r>
            <w:r w:rsidRPr="00CF7FBB">
              <w:rPr>
                <w:rFonts w:ascii="Kinetic Letters Joined" w:hAnsi="Kinetic Letters Joined"/>
                <w:sz w:val="28"/>
                <w:szCs w:val="28"/>
              </w:rPr>
              <w:t>Define mental health and explain that it is as important as physical health.</w:t>
            </w:r>
            <w:r>
              <w:rPr>
                <w:rFonts w:ascii="Kinetic Letters Joined" w:hAnsi="Kinetic Letters Joined"/>
                <w:sz w:val="28"/>
                <w:szCs w:val="28"/>
              </w:rPr>
              <w:t xml:space="preserve"> </w:t>
            </w:r>
            <w:r w:rsidRPr="00CF7FBB">
              <w:rPr>
                <w:rFonts w:ascii="Kinetic Letters Joined" w:hAnsi="Kinetic Letters Joined"/>
                <w:sz w:val="28"/>
                <w:szCs w:val="28"/>
              </w:rPr>
              <w:t>Discuss different emotions and how they can affect mental health.</w:t>
            </w:r>
            <w:r>
              <w:rPr>
                <w:rFonts w:ascii="Kinetic Letters Joined" w:hAnsi="Kinetic Letters Joined"/>
                <w:sz w:val="28"/>
                <w:szCs w:val="28"/>
              </w:rPr>
              <w:t xml:space="preserve"> </w:t>
            </w:r>
            <w:r w:rsidRPr="00CF7FBB">
              <w:rPr>
                <w:rFonts w:ascii="Kinetic Letters Joined" w:hAnsi="Kinetic Letters Joined"/>
                <w:sz w:val="28"/>
                <w:szCs w:val="28"/>
              </w:rPr>
              <w:t>Talk about ways to look after mental health, such as talking to someone, being active, getting enough sleep, and taking time to relax.</w:t>
            </w:r>
          </w:p>
          <w:p w14:paraId="08C32E48" w14:textId="60FD6676" w:rsidR="00CF7FBB" w:rsidRPr="00CF7FBB" w:rsidRDefault="00CF7FBB" w:rsidP="00CF7FBB">
            <w:pPr>
              <w:spacing w:after="0" w:line="240" w:lineRule="auto"/>
              <w:rPr>
                <w:rFonts w:ascii="Kinetic Letters Joined" w:hAnsi="Kinetic Letters Joined"/>
                <w:sz w:val="28"/>
                <w:szCs w:val="28"/>
              </w:rPr>
            </w:pPr>
            <w:r w:rsidRPr="00CF7FBB">
              <w:rPr>
                <w:rFonts w:ascii="Kinetic Letters Joined" w:hAnsi="Kinetic Letters Joined"/>
                <w:b/>
                <w:bCs/>
                <w:sz w:val="28"/>
                <w:szCs w:val="28"/>
              </w:rPr>
              <w:t>Activity:</w:t>
            </w:r>
            <w:r>
              <w:rPr>
                <w:rFonts w:ascii="Kinetic Letters Joined" w:hAnsi="Kinetic Letters Joined"/>
                <w:sz w:val="28"/>
                <w:szCs w:val="28"/>
              </w:rPr>
              <w:t xml:space="preserve"> </w:t>
            </w:r>
            <w:r w:rsidRPr="00CF7FBB">
              <w:rPr>
                <w:rFonts w:ascii="Kinetic Letters Joined" w:hAnsi="Kinetic Letters Joined"/>
                <w:sz w:val="28"/>
                <w:szCs w:val="28"/>
              </w:rPr>
              <w:t>Divide the class into groups and provide scenarios where a fictional character is facing a mental health challenge. Ask each group to come up with ways to help the character and support their mental health.</w:t>
            </w:r>
            <w:r>
              <w:rPr>
                <w:rFonts w:ascii="Kinetic Letters Joined" w:hAnsi="Kinetic Letters Joined"/>
                <w:sz w:val="28"/>
                <w:szCs w:val="28"/>
              </w:rPr>
              <w:t xml:space="preserve"> </w:t>
            </w:r>
            <w:r w:rsidRPr="00CF7FBB">
              <w:rPr>
                <w:rFonts w:ascii="Kinetic Letters Joined" w:hAnsi="Kinetic Letters Joined"/>
                <w:sz w:val="28"/>
                <w:szCs w:val="28"/>
              </w:rPr>
              <w:t>Alternatively, you could have a class discussion where students share different ways they can look after their mental health.</w:t>
            </w:r>
          </w:p>
          <w:p w14:paraId="363C20A1" w14:textId="77777777" w:rsidR="00CF7FBB" w:rsidRDefault="00CF7FBB" w:rsidP="00CF7FBB">
            <w:pPr>
              <w:rPr>
                <w:rFonts w:ascii="Kinetic Letters Joined" w:hAnsi="Kinetic Letters Joined"/>
                <w:sz w:val="28"/>
                <w:szCs w:val="28"/>
              </w:rPr>
            </w:pPr>
            <w:r w:rsidRPr="00CF7FBB">
              <w:rPr>
                <w:rFonts w:ascii="Kinetic Letters Joined" w:hAnsi="Kinetic Letters Joined"/>
                <w:b/>
                <w:bCs/>
                <w:sz w:val="28"/>
                <w:szCs w:val="28"/>
              </w:rPr>
              <w:lastRenderedPageBreak/>
              <w:t>Plenary:</w:t>
            </w:r>
            <w:r>
              <w:rPr>
                <w:rFonts w:ascii="Kinetic Letters Joined" w:hAnsi="Kinetic Letters Joined"/>
                <w:sz w:val="28"/>
                <w:szCs w:val="28"/>
              </w:rPr>
              <w:t xml:space="preserve"> </w:t>
            </w:r>
            <w:r w:rsidRPr="00CF7FBB">
              <w:rPr>
                <w:rFonts w:ascii="Kinetic Letters Joined" w:hAnsi="Kinetic Letters Joined"/>
                <w:sz w:val="28"/>
                <w:szCs w:val="28"/>
              </w:rPr>
              <w:t>Gather the class back together and ask each group to present their ideas on how to support the fictional character's mental health.</w:t>
            </w:r>
            <w:r>
              <w:rPr>
                <w:rFonts w:ascii="Kinetic Letters Joined" w:hAnsi="Kinetic Letters Joined"/>
                <w:sz w:val="28"/>
                <w:szCs w:val="28"/>
              </w:rPr>
              <w:t xml:space="preserve"> </w:t>
            </w:r>
            <w:r w:rsidRPr="00CF7FBB">
              <w:rPr>
                <w:rFonts w:ascii="Kinetic Letters Joined" w:hAnsi="Kinetic Letters Joined"/>
                <w:sz w:val="28"/>
                <w:szCs w:val="28"/>
              </w:rPr>
              <w:t>Summarise key points about the importance of looking after mental health from the discussions.</w:t>
            </w:r>
          </w:p>
          <w:p w14:paraId="3BBC9828" w14:textId="77777777" w:rsidR="00CF7FBB" w:rsidRPr="00F918D6" w:rsidRDefault="00CF7FBB" w:rsidP="00CF7FBB">
            <w:pPr>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3360" behindDoc="0" locked="0" layoutInCell="1" allowOverlap="1" wp14:anchorId="1D04C95D" wp14:editId="5BADB393">
                  <wp:simplePos x="0" y="0"/>
                  <wp:positionH relativeFrom="column">
                    <wp:posOffset>42730</wp:posOffset>
                  </wp:positionH>
                  <wp:positionV relativeFrom="paragraph">
                    <wp:posOffset>187350</wp:posOffset>
                  </wp:positionV>
                  <wp:extent cx="311785" cy="382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4D25FDF0" w14:textId="77777777" w:rsidR="00CF7FBB" w:rsidRDefault="00CF7FBB" w:rsidP="00CF7FBB">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21BB51E6" w14:textId="458BBDFF" w:rsidR="00CF7FBB" w:rsidRPr="00F325F2" w:rsidRDefault="00CF7FBB" w:rsidP="00CF7FBB">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2A41BA33" w14:textId="5C85CE59" w:rsidR="005B07BA" w:rsidRPr="0018179B" w:rsidRDefault="004B2FAE" w:rsidP="004A3C16">
            <w:pPr>
              <w:rPr>
                <w:rFonts w:ascii="Kinetic Letters Joined" w:hAnsi="Kinetic Letters Joined"/>
                <w:sz w:val="28"/>
                <w:szCs w:val="28"/>
              </w:rPr>
            </w:pPr>
            <w:r w:rsidRPr="004B2FAE">
              <w:rPr>
                <w:rFonts w:ascii="Kinetic Letters Joined" w:hAnsi="Kinetic Letters Joined"/>
                <w:sz w:val="28"/>
                <w:szCs w:val="28"/>
              </w:rPr>
              <w:lastRenderedPageBreak/>
              <w:t>H15. that mental health, just like physical health, is part of daily life; the importance of taking care of mental health</w:t>
            </w:r>
          </w:p>
        </w:tc>
        <w:tc>
          <w:tcPr>
            <w:tcW w:w="3549" w:type="dxa"/>
          </w:tcPr>
          <w:p w14:paraId="3691019B" w14:textId="7BE77C40" w:rsidR="005B07BA" w:rsidRPr="00267209" w:rsidRDefault="00CF7FBB" w:rsidP="004A3C16">
            <w:pPr>
              <w:rPr>
                <w:rFonts w:ascii="Kinetic Letters Joined" w:hAnsi="Kinetic Letters Joined"/>
                <w:sz w:val="28"/>
                <w:szCs w:val="28"/>
              </w:rPr>
            </w:pPr>
            <w:r w:rsidRPr="00CF7FBB">
              <w:rPr>
                <w:rFonts w:ascii="Kinetic Letters Joined" w:hAnsi="Kinetic Letters Joined"/>
                <w:sz w:val="28"/>
                <w:szCs w:val="28"/>
              </w:rPr>
              <w:t>The lesson plan is aligned with the 2014 National Curriculum in England for Personal, Social, Health and Economic (PSHE) Education for Year 3 and Year 4. The lesson focuses on the importance of looking after mental health, which ties into the curriculum's aim of promoting mental and emotional wellbeing.</w:t>
            </w:r>
          </w:p>
        </w:tc>
      </w:tr>
      <w:tr w:rsidR="00533FE5" w:rsidRPr="00FC56C2" w14:paraId="65551A10" w14:textId="77777777" w:rsidTr="00C80D56">
        <w:tc>
          <w:tcPr>
            <w:tcW w:w="1247" w:type="dxa"/>
          </w:tcPr>
          <w:p w14:paraId="2F222392" w14:textId="0CD5B879" w:rsidR="00533FE5" w:rsidRDefault="00533FE5" w:rsidP="004A3C16">
            <w:pPr>
              <w:jc w:val="center"/>
              <w:rPr>
                <w:rFonts w:ascii="Kinetic Letters Joined" w:hAnsi="Kinetic Letters Joined"/>
                <w:sz w:val="28"/>
                <w:szCs w:val="28"/>
              </w:rPr>
            </w:pPr>
            <w:r>
              <w:rPr>
                <w:rFonts w:ascii="Kinetic Letters Joined" w:hAnsi="Kinetic Letters Joined"/>
                <w:sz w:val="28"/>
                <w:szCs w:val="28"/>
              </w:rPr>
              <w:t>4</w:t>
            </w:r>
          </w:p>
        </w:tc>
        <w:tc>
          <w:tcPr>
            <w:tcW w:w="8818" w:type="dxa"/>
          </w:tcPr>
          <w:p w14:paraId="519DAD6A" w14:textId="77777777" w:rsidR="00CF46FF" w:rsidRDefault="00CF7FBB" w:rsidP="00CF46FF">
            <w:pPr>
              <w:rPr>
                <w:rFonts w:ascii="Kinetic Letters Joined" w:hAnsi="Kinetic Letters Joined"/>
                <w:sz w:val="28"/>
                <w:szCs w:val="28"/>
              </w:rPr>
            </w:pPr>
            <w:r>
              <w:rPr>
                <w:rFonts w:ascii="Kinetic Letters Joined" w:hAnsi="Kinetic Letters Joined"/>
                <w:sz w:val="28"/>
                <w:szCs w:val="28"/>
              </w:rPr>
              <w:t>LO: To have a varied vocabulary when talking about feelings</w:t>
            </w:r>
          </w:p>
          <w:p w14:paraId="6424492D" w14:textId="1A9C6CFC"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b/>
                <w:bCs/>
                <w:sz w:val="28"/>
                <w:szCs w:val="28"/>
              </w:rPr>
              <w:t>Starter</w:t>
            </w:r>
            <w:r w:rsidRPr="00C83A1E">
              <w:rPr>
                <w:rFonts w:ascii="Kinetic Letters Joined" w:hAnsi="Kinetic Letters Joined"/>
                <w:b/>
                <w:bCs/>
                <w:sz w:val="28"/>
                <w:szCs w:val="28"/>
              </w:rPr>
              <w:t>:</w:t>
            </w:r>
            <w:r>
              <w:rPr>
                <w:rFonts w:ascii="Kinetic Letters Joined" w:hAnsi="Kinetic Letters Joined"/>
                <w:sz w:val="28"/>
                <w:szCs w:val="28"/>
              </w:rPr>
              <w:t xml:space="preserve"> </w:t>
            </w:r>
            <w:r w:rsidRPr="00C83A1E">
              <w:rPr>
                <w:rFonts w:ascii="Kinetic Letters Joined" w:hAnsi="Kinetic Letters Joined"/>
                <w:sz w:val="28"/>
                <w:szCs w:val="28"/>
              </w:rPr>
              <w:t xml:space="preserve">Begin with a </w:t>
            </w:r>
            <w:proofErr w:type="gramStart"/>
            <w:r w:rsidRPr="00C83A1E">
              <w:rPr>
                <w:rFonts w:ascii="Kinetic Letters Joined" w:hAnsi="Kinetic Letters Joined"/>
                <w:sz w:val="28"/>
                <w:szCs w:val="28"/>
              </w:rPr>
              <w:t>feelings</w:t>
            </w:r>
            <w:proofErr w:type="gramEnd"/>
            <w:r w:rsidRPr="00C83A1E">
              <w:rPr>
                <w:rFonts w:ascii="Kinetic Letters Joined" w:hAnsi="Kinetic Letters Joined"/>
                <w:sz w:val="28"/>
                <w:szCs w:val="28"/>
              </w:rPr>
              <w:t xml:space="preserve"> matching game where students match pictures of facial expressions with corresponding emotions.</w:t>
            </w:r>
            <w:r>
              <w:rPr>
                <w:rFonts w:ascii="Kinetic Letters Joined" w:hAnsi="Kinetic Letters Joined"/>
                <w:sz w:val="28"/>
                <w:szCs w:val="28"/>
              </w:rPr>
              <w:t xml:space="preserve"> </w:t>
            </w:r>
            <w:r w:rsidRPr="00C83A1E">
              <w:rPr>
                <w:rFonts w:ascii="Kinetic Letters Joined" w:hAnsi="Kinetic Letters Joined"/>
                <w:sz w:val="28"/>
                <w:szCs w:val="28"/>
              </w:rPr>
              <w:t>Discuss in pairs what they think each emotion might feel like.</w:t>
            </w:r>
          </w:p>
          <w:p w14:paraId="64D4C641" w14:textId="4C57F340"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b/>
                <w:bCs/>
                <w:sz w:val="28"/>
                <w:szCs w:val="28"/>
              </w:rPr>
              <w:t>Input</w:t>
            </w:r>
            <w:r w:rsidRPr="00C83A1E">
              <w:rPr>
                <w:rFonts w:ascii="Kinetic Letters Joined" w:hAnsi="Kinetic Letters Joined"/>
                <w:b/>
                <w:bCs/>
                <w:sz w:val="28"/>
                <w:szCs w:val="28"/>
              </w:rPr>
              <w:t>:</w:t>
            </w:r>
            <w:r>
              <w:rPr>
                <w:rFonts w:ascii="Kinetic Letters Joined" w:hAnsi="Kinetic Letters Joined"/>
                <w:sz w:val="28"/>
                <w:szCs w:val="28"/>
              </w:rPr>
              <w:t xml:space="preserve"> </w:t>
            </w:r>
            <w:r w:rsidRPr="00C83A1E">
              <w:rPr>
                <w:rFonts w:ascii="Kinetic Letters Joined" w:hAnsi="Kinetic Letters Joined"/>
                <w:sz w:val="28"/>
                <w:szCs w:val="28"/>
              </w:rPr>
              <w:t>Introduce new vocabulary related to feelings: e.g., joyful, frustrated, scared, content, etc.</w:t>
            </w:r>
            <w:r>
              <w:rPr>
                <w:rFonts w:ascii="Kinetic Letters Joined" w:hAnsi="Kinetic Letters Joined"/>
                <w:sz w:val="28"/>
                <w:szCs w:val="28"/>
              </w:rPr>
              <w:t xml:space="preserve"> </w:t>
            </w:r>
            <w:r w:rsidRPr="00C83A1E">
              <w:rPr>
                <w:rFonts w:ascii="Kinetic Letters Joined" w:hAnsi="Kinetic Letters Joined"/>
                <w:sz w:val="28"/>
                <w:szCs w:val="28"/>
              </w:rPr>
              <w:t>Provide definitions and examples for each new word</w:t>
            </w:r>
            <w:r>
              <w:rPr>
                <w:rFonts w:ascii="Kinetic Letters Joined" w:hAnsi="Kinetic Letters Joined"/>
                <w:sz w:val="28"/>
                <w:szCs w:val="28"/>
              </w:rPr>
              <w:t xml:space="preserve"> (also use Widget)</w:t>
            </w:r>
            <w:r w:rsidRPr="00C83A1E">
              <w:rPr>
                <w:rFonts w:ascii="Kinetic Letters Joined" w:hAnsi="Kinetic Letters Joined"/>
                <w:sz w:val="28"/>
                <w:szCs w:val="28"/>
              </w:rPr>
              <w:t>.</w:t>
            </w:r>
            <w:r>
              <w:rPr>
                <w:rFonts w:ascii="Kinetic Letters Joined" w:hAnsi="Kinetic Letters Joined"/>
                <w:sz w:val="28"/>
                <w:szCs w:val="28"/>
              </w:rPr>
              <w:t xml:space="preserve"> </w:t>
            </w:r>
            <w:r w:rsidRPr="00C83A1E">
              <w:rPr>
                <w:rFonts w:ascii="Kinetic Letters Joined" w:hAnsi="Kinetic Letters Joined"/>
                <w:sz w:val="28"/>
                <w:szCs w:val="28"/>
              </w:rPr>
              <w:t>Encourage students to repeat after you to practice pronunciation.</w:t>
            </w:r>
          </w:p>
          <w:p w14:paraId="222038EC" w14:textId="7B0F3F9D"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b/>
                <w:bCs/>
                <w:sz w:val="28"/>
                <w:szCs w:val="28"/>
              </w:rPr>
              <w:t>Activity</w:t>
            </w:r>
            <w:r w:rsidRPr="00C83A1E">
              <w:rPr>
                <w:rFonts w:ascii="Kinetic Letters Joined" w:hAnsi="Kinetic Letters Joined"/>
                <w:b/>
                <w:bCs/>
                <w:sz w:val="28"/>
                <w:szCs w:val="28"/>
              </w:rPr>
              <w:t>:</w:t>
            </w:r>
            <w:r>
              <w:rPr>
                <w:rFonts w:ascii="Kinetic Letters Joined" w:hAnsi="Kinetic Letters Joined"/>
                <w:sz w:val="28"/>
                <w:szCs w:val="28"/>
              </w:rPr>
              <w:t xml:space="preserve"> </w:t>
            </w:r>
            <w:r w:rsidRPr="00C83A1E">
              <w:rPr>
                <w:rFonts w:ascii="Kinetic Letters Joined" w:hAnsi="Kinetic Letters Joined"/>
                <w:sz w:val="28"/>
                <w:szCs w:val="28"/>
              </w:rPr>
              <w:t>Divide the class into small groups.</w:t>
            </w:r>
            <w:r>
              <w:rPr>
                <w:rFonts w:ascii="Kinetic Letters Joined" w:hAnsi="Kinetic Letters Joined"/>
                <w:sz w:val="28"/>
                <w:szCs w:val="28"/>
              </w:rPr>
              <w:t xml:space="preserve"> </w:t>
            </w:r>
            <w:r w:rsidRPr="00C83A1E">
              <w:rPr>
                <w:rFonts w:ascii="Kinetic Letters Joined" w:hAnsi="Kinetic Letters Joined"/>
                <w:sz w:val="28"/>
                <w:szCs w:val="28"/>
              </w:rPr>
              <w:t xml:space="preserve">Provide a scenario for each group where they </w:t>
            </w:r>
            <w:proofErr w:type="gramStart"/>
            <w:r w:rsidRPr="00C83A1E">
              <w:rPr>
                <w:rFonts w:ascii="Kinetic Letters Joined" w:hAnsi="Kinetic Letters Joined"/>
                <w:sz w:val="28"/>
                <w:szCs w:val="28"/>
              </w:rPr>
              <w:t>have to</w:t>
            </w:r>
            <w:proofErr w:type="gramEnd"/>
            <w:r w:rsidRPr="00C83A1E">
              <w:rPr>
                <w:rFonts w:ascii="Kinetic Letters Joined" w:hAnsi="Kinetic Letters Joined"/>
                <w:sz w:val="28"/>
                <w:szCs w:val="28"/>
              </w:rPr>
              <w:t xml:space="preserve"> discuss how a character in the situation might be feeling.</w:t>
            </w:r>
            <w:r>
              <w:rPr>
                <w:rFonts w:ascii="Kinetic Letters Joined" w:hAnsi="Kinetic Letters Joined"/>
                <w:sz w:val="28"/>
                <w:szCs w:val="28"/>
              </w:rPr>
              <w:t xml:space="preserve"> </w:t>
            </w:r>
            <w:r w:rsidRPr="00C83A1E">
              <w:rPr>
                <w:rFonts w:ascii="Kinetic Letters Joined" w:hAnsi="Kinetic Letters Joined"/>
                <w:sz w:val="28"/>
                <w:szCs w:val="28"/>
              </w:rPr>
              <w:t>Encourage them to use the new vocabulary learnt.</w:t>
            </w:r>
            <w:r>
              <w:rPr>
                <w:rFonts w:ascii="Kinetic Letters Joined" w:hAnsi="Kinetic Letters Joined"/>
                <w:sz w:val="28"/>
                <w:szCs w:val="28"/>
              </w:rPr>
              <w:t xml:space="preserve"> </w:t>
            </w:r>
            <w:r w:rsidRPr="00C83A1E">
              <w:rPr>
                <w:rFonts w:ascii="Kinetic Letters Joined" w:hAnsi="Kinetic Letters Joined"/>
                <w:sz w:val="28"/>
                <w:szCs w:val="28"/>
              </w:rPr>
              <w:t>Each group presents their scenario and discusses the emotions involved.</w:t>
            </w:r>
          </w:p>
          <w:p w14:paraId="6691423F" w14:textId="77777777" w:rsidR="00C83A1E" w:rsidRDefault="00C83A1E" w:rsidP="00C83A1E">
            <w:pPr>
              <w:rPr>
                <w:rFonts w:ascii="Kinetic Letters Joined" w:hAnsi="Kinetic Letters Joined"/>
                <w:sz w:val="28"/>
                <w:szCs w:val="28"/>
              </w:rPr>
            </w:pPr>
            <w:r w:rsidRPr="00C83A1E">
              <w:rPr>
                <w:rFonts w:ascii="Kinetic Letters Joined" w:hAnsi="Kinetic Letters Joined"/>
                <w:b/>
                <w:bCs/>
                <w:sz w:val="28"/>
                <w:szCs w:val="28"/>
              </w:rPr>
              <w:t>Plenary</w:t>
            </w:r>
            <w:r w:rsidRPr="00C83A1E">
              <w:rPr>
                <w:rFonts w:ascii="Kinetic Letters Joined" w:hAnsi="Kinetic Letters Joined"/>
                <w:b/>
                <w:bCs/>
                <w:sz w:val="28"/>
                <w:szCs w:val="28"/>
              </w:rPr>
              <w:t>:</w:t>
            </w:r>
            <w:r>
              <w:rPr>
                <w:rFonts w:ascii="Kinetic Letters Joined" w:hAnsi="Kinetic Letters Joined"/>
                <w:sz w:val="28"/>
                <w:szCs w:val="28"/>
              </w:rPr>
              <w:t xml:space="preserve"> </w:t>
            </w:r>
            <w:r w:rsidRPr="00C83A1E">
              <w:rPr>
                <w:rFonts w:ascii="Kinetic Letters Joined" w:hAnsi="Kinetic Letters Joined"/>
                <w:sz w:val="28"/>
                <w:szCs w:val="28"/>
              </w:rPr>
              <w:t>Gather the class together and discuss the different emotions explored.</w:t>
            </w:r>
            <w:r>
              <w:rPr>
                <w:rFonts w:ascii="Kinetic Letters Joined" w:hAnsi="Kinetic Letters Joined"/>
                <w:sz w:val="28"/>
                <w:szCs w:val="28"/>
              </w:rPr>
              <w:t xml:space="preserve"> </w:t>
            </w:r>
            <w:r w:rsidRPr="00C83A1E">
              <w:rPr>
                <w:rFonts w:ascii="Kinetic Letters Joined" w:hAnsi="Kinetic Letters Joined"/>
                <w:sz w:val="28"/>
                <w:szCs w:val="28"/>
              </w:rPr>
              <w:t>Ask students to share which new word they found most interesting and why.</w:t>
            </w:r>
            <w:r>
              <w:rPr>
                <w:rFonts w:ascii="Kinetic Letters Joined" w:hAnsi="Kinetic Letters Joined"/>
                <w:sz w:val="28"/>
                <w:szCs w:val="28"/>
              </w:rPr>
              <w:t xml:space="preserve"> </w:t>
            </w:r>
            <w:r w:rsidRPr="00C83A1E">
              <w:rPr>
                <w:rFonts w:ascii="Kinetic Letters Joined" w:hAnsi="Kinetic Letters Joined"/>
                <w:sz w:val="28"/>
                <w:szCs w:val="28"/>
              </w:rPr>
              <w:t>Review key vocabulary and reinforce their meanings.</w:t>
            </w:r>
          </w:p>
          <w:p w14:paraId="6DA74CF7" w14:textId="77777777" w:rsidR="00C83A1E" w:rsidRPr="00F918D6" w:rsidRDefault="00C83A1E" w:rsidP="00C83A1E">
            <w:pPr>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5408" behindDoc="0" locked="0" layoutInCell="1" allowOverlap="1" wp14:anchorId="703B5989" wp14:editId="2FE6CB24">
                  <wp:simplePos x="0" y="0"/>
                  <wp:positionH relativeFrom="column">
                    <wp:posOffset>42730</wp:posOffset>
                  </wp:positionH>
                  <wp:positionV relativeFrom="paragraph">
                    <wp:posOffset>187350</wp:posOffset>
                  </wp:positionV>
                  <wp:extent cx="311785" cy="382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46409704" w14:textId="77777777" w:rsidR="00C83A1E" w:rsidRDefault="00C83A1E" w:rsidP="00C83A1E">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4BBB533B" w14:textId="36EE54E3" w:rsidR="00C83A1E" w:rsidRPr="00C83A1E" w:rsidRDefault="00C83A1E" w:rsidP="00C83A1E">
            <w:pPr>
              <w:rPr>
                <w:rFonts w:ascii="Kinetic Letters Joined" w:hAnsi="Kinetic Letters Joined"/>
                <w:b/>
                <w:bCs/>
                <w:sz w:val="28"/>
                <w:szCs w:val="28"/>
              </w:rPr>
            </w:pPr>
            <w:r>
              <w:rPr>
                <w:rFonts w:ascii="Kinetic Letters Joined" w:hAnsi="Kinetic Letters Joined"/>
                <w:sz w:val="28"/>
                <w:szCs w:val="28"/>
              </w:rPr>
              <w:t>Floorbook expectation: QR codes, pupil voice, videos, and images.</w:t>
            </w:r>
          </w:p>
        </w:tc>
        <w:tc>
          <w:tcPr>
            <w:tcW w:w="2126" w:type="dxa"/>
          </w:tcPr>
          <w:p w14:paraId="6C74EB4D" w14:textId="48D2C52B" w:rsidR="00533FE5" w:rsidRPr="00C0183E" w:rsidRDefault="00CF7FBB" w:rsidP="004A3C16">
            <w:pPr>
              <w:rPr>
                <w:rFonts w:ascii="Kinetic Letters Joined" w:hAnsi="Kinetic Letters Joined"/>
                <w:sz w:val="28"/>
                <w:szCs w:val="28"/>
              </w:rPr>
            </w:pPr>
            <w:r w:rsidRPr="00CF7FBB">
              <w:rPr>
                <w:rFonts w:ascii="Kinetic Letters Joined" w:hAnsi="Kinetic Letters Joined"/>
                <w:sz w:val="28"/>
                <w:szCs w:val="28"/>
              </w:rPr>
              <w:t>H19. a varied vocabulary to use when talking about feelings; about how to express feelings in different ways;</w:t>
            </w:r>
          </w:p>
        </w:tc>
        <w:tc>
          <w:tcPr>
            <w:tcW w:w="3549" w:type="dxa"/>
          </w:tcPr>
          <w:p w14:paraId="5C73E640" w14:textId="6B05620F" w:rsidR="006B4833" w:rsidRPr="001E3573" w:rsidRDefault="00C83A1E" w:rsidP="004A3C16">
            <w:pPr>
              <w:rPr>
                <w:rFonts w:ascii="Kinetic Letters Joined" w:hAnsi="Kinetic Letters Joined"/>
                <w:sz w:val="28"/>
                <w:szCs w:val="28"/>
              </w:rPr>
            </w:pPr>
            <w:r w:rsidRPr="00C83A1E">
              <w:rPr>
                <w:rFonts w:ascii="Kinetic Letters Joined" w:hAnsi="Kinetic Letters Joined"/>
                <w:sz w:val="28"/>
                <w:szCs w:val="28"/>
              </w:rPr>
              <w:t>The lesson plan aligns with the 2014 National Curriculum in England objective for Year 3 and Year 4 students to have a varied vocabulary when talking about feelings. This supports the Personal, Social, Health and Economic (PSHE) Education curriculum, focusing on emotional literacy and communication skills development.</w:t>
            </w:r>
          </w:p>
        </w:tc>
      </w:tr>
      <w:tr w:rsidR="00CF46FF" w:rsidRPr="00FC56C2" w14:paraId="54E9E7BC" w14:textId="77777777" w:rsidTr="00C80D56">
        <w:tc>
          <w:tcPr>
            <w:tcW w:w="1247" w:type="dxa"/>
          </w:tcPr>
          <w:p w14:paraId="6E2ECEB1" w14:textId="2C6BEA52" w:rsidR="00CF46FF" w:rsidRDefault="00CF46FF" w:rsidP="004A3C16">
            <w:pPr>
              <w:jc w:val="center"/>
              <w:rPr>
                <w:rFonts w:ascii="Kinetic Letters Joined" w:hAnsi="Kinetic Letters Joined"/>
                <w:sz w:val="28"/>
                <w:szCs w:val="28"/>
              </w:rPr>
            </w:pPr>
            <w:r>
              <w:rPr>
                <w:rFonts w:ascii="Kinetic Letters Joined" w:hAnsi="Kinetic Letters Joined"/>
                <w:sz w:val="28"/>
                <w:szCs w:val="28"/>
              </w:rPr>
              <w:t>5</w:t>
            </w:r>
          </w:p>
        </w:tc>
        <w:tc>
          <w:tcPr>
            <w:tcW w:w="8818" w:type="dxa"/>
          </w:tcPr>
          <w:p w14:paraId="63C32DBA" w14:textId="0B4A9EF9" w:rsidR="00C83A1E" w:rsidRPr="00C83A1E" w:rsidRDefault="00C83A1E" w:rsidP="00C83A1E">
            <w:pPr>
              <w:rPr>
                <w:rFonts w:ascii="Kinetic Letters Joined" w:hAnsi="Kinetic Letters Joined"/>
                <w:sz w:val="28"/>
                <w:szCs w:val="28"/>
              </w:rPr>
            </w:pPr>
            <w:r>
              <w:rPr>
                <w:rFonts w:ascii="Kinetic Letters Joined" w:hAnsi="Kinetic Letters Joined"/>
                <w:sz w:val="28"/>
                <w:szCs w:val="28"/>
              </w:rPr>
              <w:t>LO: To learn strategies to respond to feelings</w:t>
            </w:r>
            <w:r>
              <w:rPr>
                <w:rFonts w:ascii="Kinetic Letters Joined" w:hAnsi="Kinetic Letters Joined"/>
                <w:sz w:val="28"/>
                <w:szCs w:val="28"/>
              </w:rPr>
              <w:br/>
            </w:r>
            <w:r w:rsidRPr="00C83A1E">
              <w:rPr>
                <w:rFonts w:ascii="Kinetic Letters Joined" w:hAnsi="Kinetic Letters Joined"/>
                <w:b/>
                <w:bCs/>
                <w:sz w:val="28"/>
                <w:szCs w:val="28"/>
              </w:rPr>
              <w:t>Starter</w:t>
            </w:r>
            <w:r w:rsidRPr="00C83A1E">
              <w:rPr>
                <w:rFonts w:ascii="Kinetic Letters Joined" w:hAnsi="Kinetic Letters Joined"/>
                <w:b/>
                <w:bCs/>
                <w:sz w:val="28"/>
                <w:szCs w:val="28"/>
              </w:rPr>
              <w:t>:</w:t>
            </w:r>
            <w:r>
              <w:rPr>
                <w:rFonts w:ascii="Kinetic Letters Joined" w:hAnsi="Kinetic Letters Joined"/>
                <w:sz w:val="28"/>
                <w:szCs w:val="28"/>
              </w:rPr>
              <w:t xml:space="preserve"> </w:t>
            </w:r>
            <w:r w:rsidRPr="00C83A1E">
              <w:rPr>
                <w:rFonts w:ascii="Kinetic Letters Joined" w:hAnsi="Kinetic Letters Joined"/>
                <w:sz w:val="28"/>
                <w:szCs w:val="28"/>
              </w:rPr>
              <w:t>Begin the lesson by discussing with students what emotions are and why it is important to recognise and manage them. Use examples of different scenarios to highlight the impact of emotions on behaviour.</w:t>
            </w:r>
            <w:r>
              <w:rPr>
                <w:rFonts w:ascii="Kinetic Letters Joined" w:hAnsi="Kinetic Letters Joined"/>
                <w:sz w:val="28"/>
                <w:szCs w:val="28"/>
              </w:rPr>
              <w:br/>
            </w:r>
            <w:r w:rsidRPr="00C83A1E">
              <w:rPr>
                <w:rFonts w:ascii="Kinetic Letters Joined" w:hAnsi="Kinetic Letters Joined"/>
                <w:b/>
                <w:bCs/>
                <w:sz w:val="28"/>
                <w:szCs w:val="28"/>
              </w:rPr>
              <w:t>Input</w:t>
            </w:r>
            <w:r w:rsidRPr="00C83A1E">
              <w:rPr>
                <w:rFonts w:ascii="Kinetic Letters Joined" w:hAnsi="Kinetic Letters Joined"/>
                <w:b/>
                <w:bCs/>
                <w:sz w:val="28"/>
                <w:szCs w:val="28"/>
              </w:rPr>
              <w:t>:</w:t>
            </w:r>
            <w:r>
              <w:rPr>
                <w:rFonts w:ascii="Kinetic Letters Joined" w:hAnsi="Kinetic Letters Joined"/>
                <w:sz w:val="28"/>
                <w:szCs w:val="28"/>
              </w:rPr>
              <w:t xml:space="preserve"> </w:t>
            </w:r>
            <w:r w:rsidRPr="00C83A1E">
              <w:rPr>
                <w:rFonts w:ascii="Kinetic Letters Joined" w:hAnsi="Kinetic Letters Joined"/>
                <w:sz w:val="28"/>
                <w:szCs w:val="28"/>
              </w:rPr>
              <w:t>Introduce key vocabulary:</w:t>
            </w:r>
          </w:p>
          <w:p w14:paraId="1E868074" w14:textId="77777777" w:rsidR="00C83A1E" w:rsidRDefault="00C83A1E" w:rsidP="00C83A1E">
            <w:pPr>
              <w:rPr>
                <w:rFonts w:ascii="Kinetic Letters Joined" w:hAnsi="Kinetic Letters Joined"/>
                <w:sz w:val="28"/>
                <w:szCs w:val="28"/>
              </w:rPr>
            </w:pPr>
            <w:r w:rsidRPr="00C83A1E">
              <w:rPr>
                <w:rFonts w:ascii="Kinetic Letters Joined" w:hAnsi="Kinetic Letters Joined"/>
                <w:i/>
                <w:iCs/>
                <w:sz w:val="28"/>
                <w:szCs w:val="28"/>
              </w:rPr>
              <w:lastRenderedPageBreak/>
              <w:t>Emotions</w:t>
            </w:r>
            <w:r w:rsidRPr="00C83A1E">
              <w:rPr>
                <w:rFonts w:ascii="Kinetic Letters Joined" w:hAnsi="Kinetic Letters Joined"/>
                <w:sz w:val="28"/>
                <w:szCs w:val="28"/>
              </w:rPr>
              <w:t>: Feelings such as happiness, sadness, anger, fear, etc.</w:t>
            </w:r>
            <w:r>
              <w:rPr>
                <w:rFonts w:ascii="Kinetic Letters Joined" w:hAnsi="Kinetic Letters Joined"/>
                <w:sz w:val="28"/>
                <w:szCs w:val="28"/>
              </w:rPr>
              <w:br/>
            </w:r>
            <w:r w:rsidRPr="00C83A1E">
              <w:rPr>
                <w:rFonts w:ascii="Kinetic Letters Joined" w:hAnsi="Kinetic Letters Joined"/>
                <w:i/>
                <w:iCs/>
                <w:sz w:val="28"/>
                <w:szCs w:val="28"/>
              </w:rPr>
              <w:t>Managing emotions</w:t>
            </w:r>
            <w:r w:rsidRPr="00C83A1E">
              <w:rPr>
                <w:rFonts w:ascii="Kinetic Letters Joined" w:hAnsi="Kinetic Letters Joined"/>
                <w:sz w:val="28"/>
                <w:szCs w:val="28"/>
              </w:rPr>
              <w:t>: Actions taken to control and respond to different feelings.</w:t>
            </w:r>
            <w:r>
              <w:rPr>
                <w:rFonts w:ascii="Kinetic Letters Joined" w:hAnsi="Kinetic Letters Joined"/>
                <w:sz w:val="28"/>
                <w:szCs w:val="28"/>
              </w:rPr>
              <w:br/>
            </w:r>
            <w:r w:rsidRPr="00C83A1E">
              <w:rPr>
                <w:rFonts w:ascii="Kinetic Letters Joined" w:hAnsi="Kinetic Letters Joined"/>
                <w:sz w:val="28"/>
                <w:szCs w:val="28"/>
              </w:rPr>
              <w:t>Discuss with students the importance of recognising their own feelings and those of others.</w:t>
            </w:r>
            <w:r>
              <w:rPr>
                <w:rFonts w:ascii="Kinetic Letters Joined" w:hAnsi="Kinetic Letters Joined"/>
                <w:sz w:val="28"/>
                <w:szCs w:val="28"/>
              </w:rPr>
              <w:t xml:space="preserve"> </w:t>
            </w:r>
            <w:r w:rsidRPr="00C83A1E">
              <w:rPr>
                <w:rFonts w:ascii="Kinetic Letters Joined" w:hAnsi="Kinetic Letters Joined"/>
                <w:sz w:val="28"/>
                <w:szCs w:val="28"/>
              </w:rPr>
              <w:t>Provide examples of intense or conflicting feelings and how they can be expressed.</w:t>
            </w:r>
            <w:r>
              <w:rPr>
                <w:rFonts w:ascii="Kinetic Letters Joined" w:hAnsi="Kinetic Letters Joined"/>
                <w:sz w:val="28"/>
                <w:szCs w:val="28"/>
              </w:rPr>
              <w:t xml:space="preserve"> </w:t>
            </w:r>
            <w:r w:rsidRPr="00C83A1E">
              <w:rPr>
                <w:rFonts w:ascii="Kinetic Letters Joined" w:hAnsi="Kinetic Letters Joined"/>
                <w:sz w:val="28"/>
                <w:szCs w:val="28"/>
              </w:rPr>
              <w:t>Teach strategies for managing feelings appropriately, such as deep breathing, speaking to a trusted adult, or taking a break.</w:t>
            </w:r>
            <w:r>
              <w:rPr>
                <w:rFonts w:ascii="Kinetic Letters Joined" w:hAnsi="Kinetic Letters Joined"/>
                <w:sz w:val="28"/>
                <w:szCs w:val="28"/>
              </w:rPr>
              <w:br/>
            </w:r>
            <w:r w:rsidRPr="00C83A1E">
              <w:rPr>
                <w:rFonts w:ascii="Kinetic Letters Joined" w:hAnsi="Kinetic Letters Joined"/>
                <w:b/>
                <w:bCs/>
                <w:sz w:val="28"/>
                <w:szCs w:val="28"/>
              </w:rPr>
              <w:t>Activity</w:t>
            </w:r>
            <w:r w:rsidRPr="00C83A1E">
              <w:rPr>
                <w:rFonts w:ascii="Kinetic Letters Joined" w:hAnsi="Kinetic Letters Joined"/>
                <w:b/>
                <w:bCs/>
                <w:sz w:val="28"/>
                <w:szCs w:val="28"/>
              </w:rPr>
              <w:t xml:space="preserve">: </w:t>
            </w:r>
            <w:r w:rsidRPr="00C83A1E">
              <w:rPr>
                <w:rFonts w:ascii="Kinetic Letters Joined" w:hAnsi="Kinetic Letters Joined"/>
                <w:sz w:val="28"/>
                <w:szCs w:val="28"/>
              </w:rPr>
              <w:t>Divide students into small groups and provide them with scenarios involving different emotions.</w:t>
            </w:r>
            <w:r>
              <w:rPr>
                <w:rFonts w:ascii="Kinetic Letters Joined" w:hAnsi="Kinetic Letters Joined"/>
                <w:sz w:val="28"/>
                <w:szCs w:val="28"/>
              </w:rPr>
              <w:t xml:space="preserve"> </w:t>
            </w:r>
            <w:r w:rsidRPr="00C83A1E">
              <w:rPr>
                <w:rFonts w:ascii="Kinetic Letters Joined" w:hAnsi="Kinetic Letters Joined"/>
                <w:sz w:val="28"/>
                <w:szCs w:val="28"/>
              </w:rPr>
              <w:t>Ask each group to discuss how they would feel in that situation and come up with appropriate ways to respond to those feelings.</w:t>
            </w:r>
            <w:r>
              <w:rPr>
                <w:rFonts w:ascii="Kinetic Letters Joined" w:hAnsi="Kinetic Letters Joined"/>
                <w:sz w:val="28"/>
                <w:szCs w:val="28"/>
              </w:rPr>
              <w:t xml:space="preserve"> </w:t>
            </w:r>
            <w:r w:rsidRPr="00C83A1E">
              <w:rPr>
                <w:rFonts w:ascii="Kinetic Letters Joined" w:hAnsi="Kinetic Letters Joined"/>
                <w:sz w:val="28"/>
                <w:szCs w:val="28"/>
              </w:rPr>
              <w:t>Encourage students to share their ideas with the class and discuss the effectiveness of different strategies.</w:t>
            </w:r>
            <w:r>
              <w:rPr>
                <w:rFonts w:ascii="Kinetic Letters Joined" w:hAnsi="Kinetic Letters Joined"/>
                <w:sz w:val="28"/>
                <w:szCs w:val="28"/>
              </w:rPr>
              <w:br/>
            </w:r>
            <w:r w:rsidRPr="00C83A1E">
              <w:rPr>
                <w:rFonts w:ascii="Kinetic Letters Joined" w:hAnsi="Kinetic Letters Joined"/>
                <w:b/>
                <w:bCs/>
                <w:sz w:val="28"/>
                <w:szCs w:val="28"/>
              </w:rPr>
              <w:t>Plenary</w:t>
            </w:r>
            <w:r w:rsidRPr="00C83A1E">
              <w:rPr>
                <w:rFonts w:ascii="Kinetic Letters Joined" w:hAnsi="Kinetic Letters Joined"/>
                <w:b/>
                <w:bCs/>
                <w:sz w:val="28"/>
                <w:szCs w:val="28"/>
              </w:rPr>
              <w:t>:</w:t>
            </w:r>
            <w:r>
              <w:rPr>
                <w:rFonts w:ascii="Kinetic Letters Joined" w:hAnsi="Kinetic Letters Joined"/>
                <w:sz w:val="28"/>
                <w:szCs w:val="28"/>
              </w:rPr>
              <w:t xml:space="preserve"> </w:t>
            </w:r>
            <w:r w:rsidRPr="00C83A1E">
              <w:rPr>
                <w:rFonts w:ascii="Kinetic Letters Joined" w:hAnsi="Kinetic Letters Joined"/>
                <w:sz w:val="28"/>
                <w:szCs w:val="28"/>
              </w:rPr>
              <w:t>Gather the students back together and recap the lesson by asking them to share one strategy they learned for managing their feelings. Discuss the importance of using these strategies in real-life situations.</w:t>
            </w:r>
          </w:p>
          <w:p w14:paraId="28FAB04B" w14:textId="77777777" w:rsidR="00C83A1E" w:rsidRPr="00F918D6" w:rsidRDefault="00C83A1E" w:rsidP="00C83A1E">
            <w:pPr>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7456" behindDoc="0" locked="0" layoutInCell="1" allowOverlap="1" wp14:anchorId="374F1FDF" wp14:editId="7186860D">
                  <wp:simplePos x="0" y="0"/>
                  <wp:positionH relativeFrom="column">
                    <wp:posOffset>42730</wp:posOffset>
                  </wp:positionH>
                  <wp:positionV relativeFrom="paragraph">
                    <wp:posOffset>187350</wp:posOffset>
                  </wp:positionV>
                  <wp:extent cx="311785" cy="3822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3449F208" w14:textId="77777777" w:rsidR="00C83A1E" w:rsidRDefault="00C83A1E" w:rsidP="00C83A1E">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14BC5503" w14:textId="13D6ED02" w:rsidR="00C83A1E" w:rsidRPr="00A3150D" w:rsidRDefault="00C83A1E" w:rsidP="00C83A1E">
            <w:pPr>
              <w:spacing w:after="160" w:line="259" w:lineRule="auto"/>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18161F8C" w14:textId="2B2F9FF3" w:rsidR="00CF46FF" w:rsidRPr="005A23DB" w:rsidRDefault="00C83A1E" w:rsidP="004A3C16">
            <w:pPr>
              <w:rPr>
                <w:rFonts w:ascii="Kinetic Letters Joined" w:hAnsi="Kinetic Letters Joined"/>
                <w:sz w:val="28"/>
                <w:szCs w:val="28"/>
              </w:rPr>
            </w:pPr>
            <w:r w:rsidRPr="00C83A1E">
              <w:rPr>
                <w:rFonts w:ascii="Kinetic Letters Joined" w:hAnsi="Kinetic Letters Joined"/>
                <w:sz w:val="28"/>
                <w:szCs w:val="28"/>
              </w:rPr>
              <w:lastRenderedPageBreak/>
              <w:t xml:space="preserve">H20. strategies to respond to feelings, including intense or conflicting feelings; how to manage and respond to feelings </w:t>
            </w:r>
            <w:r w:rsidRPr="00C83A1E">
              <w:rPr>
                <w:rFonts w:ascii="Kinetic Letters Joined" w:hAnsi="Kinetic Letters Joined"/>
                <w:sz w:val="28"/>
                <w:szCs w:val="28"/>
              </w:rPr>
              <w:lastRenderedPageBreak/>
              <w:t>appropriately and proportionately in different situations</w:t>
            </w:r>
          </w:p>
        </w:tc>
        <w:tc>
          <w:tcPr>
            <w:tcW w:w="3549" w:type="dxa"/>
          </w:tcPr>
          <w:p w14:paraId="23C4EDF7" w14:textId="232FA5B6" w:rsidR="00CF46FF" w:rsidRPr="002B42A8" w:rsidRDefault="00C83A1E" w:rsidP="004A3C16">
            <w:pPr>
              <w:rPr>
                <w:rFonts w:ascii="Kinetic Letters Joined" w:hAnsi="Kinetic Letters Joined"/>
                <w:sz w:val="28"/>
                <w:szCs w:val="28"/>
              </w:rPr>
            </w:pPr>
            <w:r w:rsidRPr="00C83A1E">
              <w:rPr>
                <w:rFonts w:ascii="Kinetic Letters Joined" w:hAnsi="Kinetic Letters Joined"/>
                <w:sz w:val="28"/>
                <w:szCs w:val="28"/>
              </w:rPr>
              <w:lastRenderedPageBreak/>
              <w:t xml:space="preserve">This lesson plan aligns with the 2014 National Curriculum in England for Personal, Social, Health and Economic (PSHE) Education. The objective is to develop students' strategies to respond to and manage their feelings appropriately </w:t>
            </w:r>
            <w:r w:rsidRPr="00C83A1E">
              <w:rPr>
                <w:rFonts w:ascii="Kinetic Letters Joined" w:hAnsi="Kinetic Letters Joined"/>
                <w:sz w:val="28"/>
                <w:szCs w:val="28"/>
              </w:rPr>
              <w:lastRenderedPageBreak/>
              <w:t>and proportionately in different situations.</w:t>
            </w:r>
          </w:p>
        </w:tc>
      </w:tr>
      <w:tr w:rsidR="00347881" w:rsidRPr="00FC56C2" w14:paraId="29F94A36" w14:textId="77777777" w:rsidTr="00C80D56">
        <w:tc>
          <w:tcPr>
            <w:tcW w:w="1247" w:type="dxa"/>
          </w:tcPr>
          <w:p w14:paraId="6EFEE652" w14:textId="7FA32A5F" w:rsidR="00347881" w:rsidRDefault="00347881" w:rsidP="004A3C16">
            <w:pPr>
              <w:jc w:val="center"/>
              <w:rPr>
                <w:rFonts w:ascii="Kinetic Letters Joined" w:hAnsi="Kinetic Letters Joined"/>
                <w:sz w:val="28"/>
                <w:szCs w:val="28"/>
              </w:rPr>
            </w:pPr>
            <w:r>
              <w:rPr>
                <w:rFonts w:ascii="Kinetic Letters Joined" w:hAnsi="Kinetic Letters Joined"/>
                <w:sz w:val="28"/>
                <w:szCs w:val="28"/>
              </w:rPr>
              <w:lastRenderedPageBreak/>
              <w:t>6</w:t>
            </w:r>
          </w:p>
        </w:tc>
        <w:tc>
          <w:tcPr>
            <w:tcW w:w="8818" w:type="dxa"/>
          </w:tcPr>
          <w:p w14:paraId="3FDF5776" w14:textId="77777777" w:rsidR="00B0402D" w:rsidRDefault="00C83A1E" w:rsidP="00B0402D">
            <w:pPr>
              <w:rPr>
                <w:rFonts w:ascii="Kinetic Letters Joined" w:hAnsi="Kinetic Letters Joined"/>
                <w:sz w:val="28"/>
                <w:szCs w:val="28"/>
              </w:rPr>
            </w:pPr>
            <w:r>
              <w:rPr>
                <w:rFonts w:ascii="Kinetic Letters Joined" w:hAnsi="Kinetic Letters Joined"/>
                <w:sz w:val="28"/>
                <w:szCs w:val="28"/>
              </w:rPr>
              <w:t>LO: How do I cope with change and loss?</w:t>
            </w:r>
          </w:p>
          <w:p w14:paraId="6593BD69" w14:textId="43E6078F"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b/>
                <w:bCs/>
                <w:sz w:val="28"/>
                <w:szCs w:val="28"/>
              </w:rPr>
              <w:t>Starter:</w:t>
            </w:r>
            <w:r>
              <w:rPr>
                <w:rFonts w:ascii="Kinetic Letters Joined" w:hAnsi="Kinetic Letters Joined"/>
                <w:sz w:val="28"/>
                <w:szCs w:val="28"/>
              </w:rPr>
              <w:t xml:space="preserve"> </w:t>
            </w:r>
            <w:r w:rsidRPr="00C83A1E">
              <w:rPr>
                <w:rFonts w:ascii="Kinetic Letters Joined" w:hAnsi="Kinetic Letters Joined"/>
                <w:sz w:val="28"/>
                <w:szCs w:val="28"/>
              </w:rPr>
              <w:t>Begin the lesson by showing pictures of different scenarios that represent change and loss.</w:t>
            </w:r>
          </w:p>
          <w:p w14:paraId="6FD645CD" w14:textId="77777777"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sz w:val="28"/>
                <w:szCs w:val="28"/>
              </w:rPr>
              <w:t>Ask students to share what they think is happening in the pictures and how the people might be feeling.</w:t>
            </w:r>
          </w:p>
          <w:p w14:paraId="0A40AF74" w14:textId="77777777"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sz w:val="28"/>
                <w:szCs w:val="28"/>
              </w:rPr>
              <w:t>Discuss as a class.</w:t>
            </w:r>
          </w:p>
          <w:p w14:paraId="7AD91447" w14:textId="2A9FAC21"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b/>
                <w:bCs/>
                <w:sz w:val="28"/>
                <w:szCs w:val="28"/>
              </w:rPr>
              <w:t>Input:</w:t>
            </w:r>
            <w:r>
              <w:rPr>
                <w:rFonts w:ascii="Kinetic Letters Joined" w:hAnsi="Kinetic Letters Joined"/>
                <w:sz w:val="28"/>
                <w:szCs w:val="28"/>
              </w:rPr>
              <w:t xml:space="preserve"> </w:t>
            </w:r>
            <w:r w:rsidRPr="00C83A1E">
              <w:rPr>
                <w:rFonts w:ascii="Kinetic Letters Joined" w:hAnsi="Kinetic Letters Joined"/>
                <w:sz w:val="28"/>
                <w:szCs w:val="28"/>
              </w:rPr>
              <w:t>Define key terms: change, loss, grief, and bereavement.</w:t>
            </w:r>
            <w:r>
              <w:rPr>
                <w:rFonts w:ascii="Kinetic Letters Joined" w:hAnsi="Kinetic Letters Joined"/>
                <w:sz w:val="28"/>
                <w:szCs w:val="28"/>
              </w:rPr>
              <w:t xml:space="preserve"> </w:t>
            </w:r>
            <w:r w:rsidRPr="00C83A1E">
              <w:rPr>
                <w:rFonts w:ascii="Kinetic Letters Joined" w:hAnsi="Kinetic Letters Joined"/>
                <w:sz w:val="28"/>
                <w:szCs w:val="28"/>
              </w:rPr>
              <w:t>Explain how change and loss can impact feelings using age-appropriate examples.</w:t>
            </w:r>
            <w:r>
              <w:rPr>
                <w:rFonts w:ascii="Kinetic Letters Joined" w:hAnsi="Kinetic Letters Joined"/>
                <w:sz w:val="28"/>
                <w:szCs w:val="28"/>
              </w:rPr>
              <w:t xml:space="preserve"> </w:t>
            </w:r>
            <w:r w:rsidRPr="00C83A1E">
              <w:rPr>
                <w:rFonts w:ascii="Kinetic Letters Joined" w:hAnsi="Kinetic Letters Joined"/>
                <w:sz w:val="28"/>
                <w:szCs w:val="28"/>
              </w:rPr>
              <w:t>Introduce healthy ways to express feelings such as talking to someone, drawing, or writing.</w:t>
            </w:r>
          </w:p>
          <w:p w14:paraId="172611FC" w14:textId="560301B3"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b/>
                <w:bCs/>
                <w:sz w:val="28"/>
                <w:szCs w:val="28"/>
              </w:rPr>
              <w:t>Activity:</w:t>
            </w:r>
            <w:r>
              <w:rPr>
                <w:rFonts w:ascii="Kinetic Letters Joined" w:hAnsi="Kinetic Letters Joined"/>
                <w:sz w:val="28"/>
                <w:szCs w:val="28"/>
              </w:rPr>
              <w:t xml:space="preserve"> </w:t>
            </w:r>
            <w:r w:rsidRPr="00C83A1E">
              <w:rPr>
                <w:rFonts w:ascii="Kinetic Letters Joined" w:hAnsi="Kinetic Letters Joined"/>
                <w:sz w:val="28"/>
                <w:szCs w:val="28"/>
              </w:rPr>
              <w:t>Divide the class into small groups and provide scenarios related to change and loss.</w:t>
            </w:r>
          </w:p>
          <w:p w14:paraId="744BC002" w14:textId="7C773F04" w:rsidR="00C83A1E" w:rsidRPr="00C83A1E" w:rsidRDefault="00C83A1E" w:rsidP="00C83A1E">
            <w:pPr>
              <w:spacing w:after="0" w:line="240" w:lineRule="auto"/>
              <w:rPr>
                <w:rFonts w:ascii="Kinetic Letters Joined" w:hAnsi="Kinetic Letters Joined"/>
                <w:sz w:val="28"/>
                <w:szCs w:val="28"/>
              </w:rPr>
            </w:pPr>
            <w:r w:rsidRPr="00C83A1E">
              <w:rPr>
                <w:rFonts w:ascii="Kinetic Letters Joined" w:hAnsi="Kinetic Letters Joined"/>
                <w:sz w:val="28"/>
                <w:szCs w:val="28"/>
              </w:rPr>
              <w:t>Ask each group to discuss how the person in the scenario might be feeling and come up with ways to help them manage their feelings.</w:t>
            </w:r>
            <w:r>
              <w:rPr>
                <w:rFonts w:ascii="Kinetic Letters Joined" w:hAnsi="Kinetic Letters Joined"/>
                <w:sz w:val="28"/>
                <w:szCs w:val="28"/>
              </w:rPr>
              <w:t xml:space="preserve"> </w:t>
            </w:r>
            <w:r w:rsidRPr="00C83A1E">
              <w:rPr>
                <w:rFonts w:ascii="Kinetic Letters Joined" w:hAnsi="Kinetic Letters Joined"/>
                <w:sz w:val="28"/>
                <w:szCs w:val="28"/>
              </w:rPr>
              <w:t>Each group presents their ideas to the class.</w:t>
            </w:r>
          </w:p>
          <w:p w14:paraId="118ABAB2" w14:textId="77777777" w:rsidR="00C83A1E" w:rsidRDefault="00C83A1E" w:rsidP="00C83A1E">
            <w:pPr>
              <w:rPr>
                <w:rFonts w:ascii="Kinetic Letters Joined" w:hAnsi="Kinetic Letters Joined"/>
                <w:sz w:val="28"/>
                <w:szCs w:val="28"/>
              </w:rPr>
            </w:pPr>
            <w:r w:rsidRPr="00C83A1E">
              <w:rPr>
                <w:rFonts w:ascii="Kinetic Letters Joined" w:hAnsi="Kinetic Letters Joined"/>
                <w:b/>
                <w:bCs/>
                <w:sz w:val="28"/>
                <w:szCs w:val="28"/>
              </w:rPr>
              <w:lastRenderedPageBreak/>
              <w:t>Plenary:</w:t>
            </w:r>
            <w:r>
              <w:rPr>
                <w:rFonts w:ascii="Kinetic Letters Joined" w:hAnsi="Kinetic Letters Joined"/>
                <w:sz w:val="28"/>
                <w:szCs w:val="28"/>
              </w:rPr>
              <w:t xml:space="preserve"> </w:t>
            </w:r>
            <w:r w:rsidRPr="00C83A1E">
              <w:rPr>
                <w:rFonts w:ascii="Kinetic Letters Joined" w:hAnsi="Kinetic Letters Joined"/>
                <w:sz w:val="28"/>
                <w:szCs w:val="28"/>
              </w:rPr>
              <w:t>Recap the key points discussed during the lesson.</w:t>
            </w:r>
            <w:r>
              <w:rPr>
                <w:rFonts w:ascii="Kinetic Letters Joined" w:hAnsi="Kinetic Letters Joined"/>
                <w:sz w:val="28"/>
                <w:szCs w:val="28"/>
              </w:rPr>
              <w:t xml:space="preserve"> </w:t>
            </w:r>
            <w:r w:rsidRPr="00C83A1E">
              <w:rPr>
                <w:rFonts w:ascii="Kinetic Letters Joined" w:hAnsi="Kinetic Letters Joined"/>
                <w:sz w:val="28"/>
                <w:szCs w:val="28"/>
              </w:rPr>
              <w:t>Ask students to share one thing they learned about managing grief and loss.</w:t>
            </w:r>
          </w:p>
          <w:p w14:paraId="122909BF" w14:textId="77777777" w:rsidR="00C83A1E" w:rsidRPr="00F918D6" w:rsidRDefault="00C83A1E" w:rsidP="00C83A1E">
            <w:pPr>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9504" behindDoc="0" locked="0" layoutInCell="1" allowOverlap="1" wp14:anchorId="00B8C62E" wp14:editId="4B977B52">
                  <wp:simplePos x="0" y="0"/>
                  <wp:positionH relativeFrom="column">
                    <wp:posOffset>42730</wp:posOffset>
                  </wp:positionH>
                  <wp:positionV relativeFrom="paragraph">
                    <wp:posOffset>187350</wp:posOffset>
                  </wp:positionV>
                  <wp:extent cx="311785" cy="3822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4B679803" w14:textId="77777777" w:rsidR="00C83A1E" w:rsidRDefault="00C83A1E" w:rsidP="00C83A1E">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43D6D6CB" w14:textId="603F8AB2" w:rsidR="00C83A1E" w:rsidRPr="00896C6D" w:rsidRDefault="00C83A1E" w:rsidP="00C83A1E">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126" w:type="dxa"/>
          </w:tcPr>
          <w:p w14:paraId="23FAFF17" w14:textId="0DB4E96D" w:rsidR="00347881" w:rsidRPr="00C22A86" w:rsidRDefault="00C83A1E" w:rsidP="004A3C16">
            <w:pPr>
              <w:rPr>
                <w:rFonts w:ascii="Kinetic Letters Joined" w:hAnsi="Kinetic Letters Joined"/>
                <w:sz w:val="28"/>
                <w:szCs w:val="28"/>
              </w:rPr>
            </w:pPr>
            <w:r w:rsidRPr="00C83A1E">
              <w:rPr>
                <w:rFonts w:ascii="Kinetic Letters Joined" w:hAnsi="Kinetic Letters Joined"/>
                <w:sz w:val="28"/>
                <w:szCs w:val="28"/>
              </w:rPr>
              <w:lastRenderedPageBreak/>
              <w:t>H23. about change and loss, including death, and how these can affect feelings; ways of expressing and managing grief and bereavement</w:t>
            </w:r>
          </w:p>
        </w:tc>
        <w:tc>
          <w:tcPr>
            <w:tcW w:w="3549" w:type="dxa"/>
          </w:tcPr>
          <w:p w14:paraId="6F18EAEC" w14:textId="77777777" w:rsidR="00347881" w:rsidRPr="002B42A8" w:rsidRDefault="00347881" w:rsidP="004A3C16">
            <w:pPr>
              <w:rPr>
                <w:rFonts w:ascii="Kinetic Letters Joined" w:hAnsi="Kinetic Letters Joined"/>
                <w:sz w:val="28"/>
                <w:szCs w:val="28"/>
              </w:rPr>
            </w:pPr>
          </w:p>
        </w:tc>
      </w:tr>
      <w:tr w:rsidR="00347881" w:rsidRPr="00FC56C2" w14:paraId="1C3A2DBD" w14:textId="77777777" w:rsidTr="00C80D56">
        <w:tc>
          <w:tcPr>
            <w:tcW w:w="1247" w:type="dxa"/>
          </w:tcPr>
          <w:p w14:paraId="5A2434C4" w14:textId="7EF975E9" w:rsidR="00347881" w:rsidRDefault="00347881" w:rsidP="004A3C16">
            <w:pPr>
              <w:jc w:val="center"/>
              <w:rPr>
                <w:rFonts w:ascii="Kinetic Letters Joined" w:hAnsi="Kinetic Letters Joined"/>
                <w:sz w:val="28"/>
                <w:szCs w:val="28"/>
              </w:rPr>
            </w:pPr>
            <w:r>
              <w:rPr>
                <w:rFonts w:ascii="Kinetic Letters Joined" w:hAnsi="Kinetic Letters Joined"/>
                <w:sz w:val="28"/>
                <w:szCs w:val="28"/>
              </w:rPr>
              <w:t>7</w:t>
            </w:r>
          </w:p>
        </w:tc>
        <w:tc>
          <w:tcPr>
            <w:tcW w:w="8818" w:type="dxa"/>
          </w:tcPr>
          <w:p w14:paraId="4FBAC9AC" w14:textId="77777777" w:rsidR="00C83A1E" w:rsidRDefault="001E59E1" w:rsidP="007078B8">
            <w:pPr>
              <w:rPr>
                <w:rFonts w:ascii="Kinetic Letters Joined" w:hAnsi="Kinetic Letters Joined"/>
                <w:sz w:val="28"/>
                <w:szCs w:val="28"/>
              </w:rPr>
            </w:pPr>
            <w:r>
              <w:rPr>
                <w:rFonts w:ascii="Kinetic Letters Joined" w:hAnsi="Kinetic Letters Joined"/>
                <w:sz w:val="28"/>
                <w:szCs w:val="28"/>
              </w:rPr>
              <w:t>Assessment</w:t>
            </w:r>
            <w:r w:rsidR="00C83A1E">
              <w:rPr>
                <w:rFonts w:ascii="Kinetic Letters Joined" w:hAnsi="Kinetic Letters Joined"/>
                <w:sz w:val="28"/>
                <w:szCs w:val="28"/>
              </w:rPr>
              <w:t>: Create a poster about mental health. E.gs:</w:t>
            </w:r>
          </w:p>
          <w:p w14:paraId="3A092057" w14:textId="6DE42139" w:rsidR="00C83A1E" w:rsidRPr="007078B8" w:rsidRDefault="00C83A1E" w:rsidP="007078B8">
            <w:pPr>
              <w:rPr>
                <w:rFonts w:ascii="Kinetic Letters Joined" w:hAnsi="Kinetic Letters Joined"/>
                <w:sz w:val="28"/>
                <w:szCs w:val="28"/>
              </w:rPr>
            </w:pPr>
            <w:r>
              <w:rPr>
                <w:noProof/>
              </w:rPr>
              <w:drawing>
                <wp:inline distT="0" distB="0" distL="0" distR="0" wp14:anchorId="3CC2EF8E" wp14:editId="33BE7A99">
                  <wp:extent cx="1619250" cy="2158863"/>
                  <wp:effectExtent l="0" t="0" r="0" b="0"/>
                  <wp:docPr id="7" name="Picture 7" descr="Wallace High School, Mental Health &amp; Wellbeing on X: &quot;😀I wanted to share  my son's homework for Health Week. He chose to do a poster about # mentalhealth. #proudmum 👉Definitely worth sharing 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lace High School, Mental Health &amp; Wellbeing on X: &quot;😀I wanted to share  my son's homework for Health Week. He chose to do a poster about # mentalhealth. #proudmum 👉Definitely worth sharing wi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632" cy="2162039"/>
                          </a:xfrm>
                          <a:prstGeom prst="rect">
                            <a:avLst/>
                          </a:prstGeom>
                          <a:noFill/>
                          <a:ln>
                            <a:noFill/>
                          </a:ln>
                        </pic:spPr>
                      </pic:pic>
                    </a:graphicData>
                  </a:graphic>
                </wp:inline>
              </w:drawing>
            </w:r>
            <w:r>
              <w:rPr>
                <w:rFonts w:ascii="Kinetic Letters Joined" w:hAnsi="Kinetic Letters Joined"/>
                <w:sz w:val="28"/>
                <w:szCs w:val="28"/>
              </w:rPr>
              <w:t xml:space="preserve">   </w:t>
            </w:r>
            <w:r>
              <w:rPr>
                <w:noProof/>
              </w:rPr>
              <w:drawing>
                <wp:inline distT="0" distB="0" distL="0" distR="0" wp14:anchorId="467BA199" wp14:editId="3A0382D2">
                  <wp:extent cx="2853267" cy="2139950"/>
                  <wp:effectExtent l="0" t="0" r="4445" b="0"/>
                  <wp:docPr id="9" name="Picture 9" descr="World Mental Health Day | Baconstow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Mental Health Day | Baconstown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780" cy="2146334"/>
                          </a:xfrm>
                          <a:prstGeom prst="rect">
                            <a:avLst/>
                          </a:prstGeom>
                          <a:noFill/>
                          <a:ln>
                            <a:noFill/>
                          </a:ln>
                        </pic:spPr>
                      </pic:pic>
                    </a:graphicData>
                  </a:graphic>
                </wp:inline>
              </w:drawing>
            </w:r>
          </w:p>
        </w:tc>
        <w:tc>
          <w:tcPr>
            <w:tcW w:w="2126" w:type="dxa"/>
          </w:tcPr>
          <w:p w14:paraId="0B2A7AFB" w14:textId="6A50FB42" w:rsidR="00347881" w:rsidRPr="00347881" w:rsidRDefault="00C83A1E" w:rsidP="004A3C16">
            <w:pPr>
              <w:rPr>
                <w:rFonts w:ascii="Kinetic Letters Joined" w:hAnsi="Kinetic Letters Joined"/>
                <w:sz w:val="28"/>
                <w:szCs w:val="28"/>
              </w:rPr>
            </w:pPr>
            <w:r>
              <w:rPr>
                <w:rFonts w:ascii="Kinetic Letters Joined" w:hAnsi="Kinetic Letters Joined"/>
                <w:sz w:val="28"/>
                <w:szCs w:val="28"/>
              </w:rPr>
              <w:t>As above</w:t>
            </w:r>
          </w:p>
        </w:tc>
        <w:tc>
          <w:tcPr>
            <w:tcW w:w="3549" w:type="dxa"/>
          </w:tcPr>
          <w:p w14:paraId="77BCACB2" w14:textId="6942706A" w:rsidR="00143E59" w:rsidRPr="002B42A8" w:rsidRDefault="00143E59" w:rsidP="004A3C16">
            <w:pPr>
              <w:rPr>
                <w:rFonts w:ascii="Kinetic Letters Joined" w:hAnsi="Kinetic Letters Joined"/>
                <w:sz w:val="28"/>
                <w:szCs w:val="28"/>
              </w:rPr>
            </w:pPr>
          </w:p>
        </w:tc>
      </w:tr>
    </w:tbl>
    <w:p w14:paraId="02F899E4" w14:textId="1267C003" w:rsidR="00A92C71" w:rsidRPr="00B52842" w:rsidRDefault="00A92C71" w:rsidP="00B52842">
      <w:pPr>
        <w:rPr>
          <w:color w:val="FF0000"/>
        </w:rPr>
      </w:pPr>
    </w:p>
    <w:sectPr w:rsidR="00A92C71" w:rsidRPr="00B52842" w:rsidSect="002D514B">
      <w:headerReference w:type="default" r:id="rId10"/>
      <w:footerReference w:type="default" r:id="rId11"/>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384E" w14:textId="77777777" w:rsidR="006D6BF9" w:rsidRDefault="006D6BF9" w:rsidP="00B52842">
      <w:pPr>
        <w:spacing w:after="0" w:line="240" w:lineRule="auto"/>
      </w:pPr>
      <w:r>
        <w:separator/>
      </w:r>
    </w:p>
  </w:endnote>
  <w:endnote w:type="continuationSeparator" w:id="0">
    <w:p w14:paraId="69E40D74" w14:textId="77777777" w:rsidR="006D6BF9" w:rsidRDefault="006D6BF9" w:rsidP="00B52842">
      <w:pPr>
        <w:spacing w:after="0" w:line="240" w:lineRule="auto"/>
      </w:pPr>
      <w:r>
        <w:continuationSeparator/>
      </w:r>
    </w:p>
  </w:endnote>
  <w:endnote w:type="continuationNotice" w:id="1">
    <w:p w14:paraId="2903F6EC" w14:textId="77777777" w:rsidR="006D6BF9" w:rsidRDefault="006D6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End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52D7" w14:textId="77777777" w:rsidR="006D6BF9" w:rsidRDefault="006D6BF9" w:rsidP="00B52842">
      <w:pPr>
        <w:spacing w:after="0" w:line="240" w:lineRule="auto"/>
      </w:pPr>
      <w:r>
        <w:separator/>
      </w:r>
    </w:p>
  </w:footnote>
  <w:footnote w:type="continuationSeparator" w:id="0">
    <w:p w14:paraId="6DC042FE" w14:textId="77777777" w:rsidR="006D6BF9" w:rsidRDefault="006D6BF9" w:rsidP="00B52842">
      <w:pPr>
        <w:spacing w:after="0" w:line="240" w:lineRule="auto"/>
      </w:pPr>
      <w:r>
        <w:continuationSeparator/>
      </w:r>
    </w:p>
  </w:footnote>
  <w:footnote w:type="continuationNotice" w:id="1">
    <w:p w14:paraId="6A091F91" w14:textId="77777777" w:rsidR="006D6BF9" w:rsidRDefault="006D6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591F2902"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FC7156">
      <w:rPr>
        <w:rFonts w:ascii="Kinetic Letters Joined" w:eastAsia="SassoonPrimaryType" w:hAnsi="Kinetic Letters Joined" w:cs="SassoonPrimaryType"/>
        <w:b/>
        <w:bCs/>
        <w:sz w:val="32"/>
        <w:szCs w:val="32"/>
      </w:rPr>
      <w:t>3 &amp; 4</w:t>
    </w:r>
  </w:p>
  <w:p w14:paraId="1E2E542A" w14:textId="03A66762" w:rsidR="00D81B39" w:rsidRPr="00D81B39" w:rsidRDefault="008F2905"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Autumn 1 </w:t>
    </w:r>
    <w:r w:rsidR="001F526A">
      <w:rPr>
        <w:rFonts w:ascii="Courier New" w:hAnsi="Courier New" w:cs="Courier New"/>
        <w:b/>
        <w:bCs/>
        <w:color w:val="FF0000"/>
        <w:sz w:val="32"/>
        <w:szCs w:val="32"/>
      </w:rPr>
      <w:t>–</w:t>
    </w:r>
    <w:r>
      <w:rPr>
        <w:rFonts w:ascii="Kinetic Letters Joined" w:hAnsi="Kinetic Letters Joined"/>
        <w:b/>
        <w:bCs/>
        <w:color w:val="FF0000"/>
        <w:sz w:val="32"/>
        <w:szCs w:val="32"/>
      </w:rPr>
      <w:t xml:space="preserve"> </w:t>
    </w:r>
    <w:r w:rsidR="00E71CD8">
      <w:rPr>
        <w:rFonts w:ascii="Kinetic Letters Joined" w:hAnsi="Kinetic Letters Joined"/>
        <w:b/>
        <w:bCs/>
        <w:color w:val="FF0000"/>
        <w:sz w:val="32"/>
        <w:szCs w:val="32"/>
      </w:rPr>
      <w:t xml:space="preserve">What is ‘Mental Health?’ </w:t>
    </w:r>
  </w:p>
  <w:p w14:paraId="116888DC" w14:textId="5E1D2C40"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F526A">
      <w:rPr>
        <w:rFonts w:ascii="Kinetic Letters Joined" w:hAnsi="Kinetic Letters Joined"/>
        <w:b/>
        <w:bCs/>
        <w:sz w:val="32"/>
        <w:szCs w:val="32"/>
      </w:rPr>
      <w:t>Mutual Respect/ Democracy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766343">
    <w:abstractNumId w:val="11"/>
  </w:num>
  <w:num w:numId="2" w16cid:durableId="735980673">
    <w:abstractNumId w:val="4"/>
  </w:num>
  <w:num w:numId="3" w16cid:durableId="2049184844">
    <w:abstractNumId w:val="17"/>
  </w:num>
  <w:num w:numId="4" w16cid:durableId="1302924531">
    <w:abstractNumId w:val="5"/>
  </w:num>
  <w:num w:numId="5" w16cid:durableId="2049988447">
    <w:abstractNumId w:val="8"/>
  </w:num>
  <w:num w:numId="6" w16cid:durableId="1955870005">
    <w:abstractNumId w:val="9"/>
  </w:num>
  <w:num w:numId="7" w16cid:durableId="1546671276">
    <w:abstractNumId w:val="26"/>
  </w:num>
  <w:num w:numId="8" w16cid:durableId="1844124269">
    <w:abstractNumId w:val="7"/>
  </w:num>
  <w:num w:numId="9" w16cid:durableId="1655060693">
    <w:abstractNumId w:val="13"/>
  </w:num>
  <w:num w:numId="10" w16cid:durableId="756248353">
    <w:abstractNumId w:val="6"/>
  </w:num>
  <w:num w:numId="11" w16cid:durableId="1064525825">
    <w:abstractNumId w:val="21"/>
  </w:num>
  <w:num w:numId="12" w16cid:durableId="845100464">
    <w:abstractNumId w:val="23"/>
  </w:num>
  <w:num w:numId="13" w16cid:durableId="114835916">
    <w:abstractNumId w:val="1"/>
  </w:num>
  <w:num w:numId="14" w16cid:durableId="2040275493">
    <w:abstractNumId w:val="12"/>
  </w:num>
  <w:num w:numId="15" w16cid:durableId="445000521">
    <w:abstractNumId w:val="19"/>
  </w:num>
  <w:num w:numId="16" w16cid:durableId="1034505025">
    <w:abstractNumId w:val="14"/>
  </w:num>
  <w:num w:numId="17" w16cid:durableId="1249458541">
    <w:abstractNumId w:val="24"/>
  </w:num>
  <w:num w:numId="18" w16cid:durableId="789054854">
    <w:abstractNumId w:val="16"/>
  </w:num>
  <w:num w:numId="19" w16cid:durableId="651178537">
    <w:abstractNumId w:val="10"/>
  </w:num>
  <w:num w:numId="20" w16cid:durableId="1006249311">
    <w:abstractNumId w:val="3"/>
  </w:num>
  <w:num w:numId="21" w16cid:durableId="994994072">
    <w:abstractNumId w:val="20"/>
  </w:num>
  <w:num w:numId="22" w16cid:durableId="617611848">
    <w:abstractNumId w:val="25"/>
  </w:num>
  <w:num w:numId="23" w16cid:durableId="1666124658">
    <w:abstractNumId w:val="15"/>
  </w:num>
  <w:num w:numId="24" w16cid:durableId="225803998">
    <w:abstractNumId w:val="22"/>
  </w:num>
  <w:num w:numId="25" w16cid:durableId="1588491867">
    <w:abstractNumId w:val="18"/>
  </w:num>
  <w:num w:numId="26" w16cid:durableId="1330982170">
    <w:abstractNumId w:val="2"/>
  </w:num>
  <w:num w:numId="27" w16cid:durableId="181062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40BE4"/>
    <w:rsid w:val="00040C6A"/>
    <w:rsid w:val="00050D91"/>
    <w:rsid w:val="00051E8C"/>
    <w:rsid w:val="00057B4B"/>
    <w:rsid w:val="00060608"/>
    <w:rsid w:val="00064138"/>
    <w:rsid w:val="000705A2"/>
    <w:rsid w:val="00071182"/>
    <w:rsid w:val="00072109"/>
    <w:rsid w:val="00076904"/>
    <w:rsid w:val="00077454"/>
    <w:rsid w:val="00080BE2"/>
    <w:rsid w:val="00081395"/>
    <w:rsid w:val="00087067"/>
    <w:rsid w:val="0009103A"/>
    <w:rsid w:val="000937E1"/>
    <w:rsid w:val="000A143F"/>
    <w:rsid w:val="000A2789"/>
    <w:rsid w:val="000A74AB"/>
    <w:rsid w:val="000A7948"/>
    <w:rsid w:val="000A7C4F"/>
    <w:rsid w:val="000C6D8C"/>
    <w:rsid w:val="000D1163"/>
    <w:rsid w:val="000D1D84"/>
    <w:rsid w:val="000D4D7C"/>
    <w:rsid w:val="000D5C40"/>
    <w:rsid w:val="000D61B2"/>
    <w:rsid w:val="000E1DBD"/>
    <w:rsid w:val="000E2DA9"/>
    <w:rsid w:val="000E32A0"/>
    <w:rsid w:val="000E493E"/>
    <w:rsid w:val="000E525E"/>
    <w:rsid w:val="000E6C9D"/>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5E6"/>
    <w:rsid w:val="002556AC"/>
    <w:rsid w:val="002559BD"/>
    <w:rsid w:val="00260A6C"/>
    <w:rsid w:val="00260F62"/>
    <w:rsid w:val="002611F2"/>
    <w:rsid w:val="00262D26"/>
    <w:rsid w:val="00263EE6"/>
    <w:rsid w:val="00267209"/>
    <w:rsid w:val="002774E2"/>
    <w:rsid w:val="00287195"/>
    <w:rsid w:val="00290CA5"/>
    <w:rsid w:val="002950A1"/>
    <w:rsid w:val="002A1570"/>
    <w:rsid w:val="002A6DD0"/>
    <w:rsid w:val="002B42A8"/>
    <w:rsid w:val="002B4594"/>
    <w:rsid w:val="002B5A4F"/>
    <w:rsid w:val="002B5EA9"/>
    <w:rsid w:val="002C0638"/>
    <w:rsid w:val="002C3A8E"/>
    <w:rsid w:val="002D514B"/>
    <w:rsid w:val="002D5B29"/>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400DC"/>
    <w:rsid w:val="004454CC"/>
    <w:rsid w:val="004603FD"/>
    <w:rsid w:val="00460D8B"/>
    <w:rsid w:val="00461E87"/>
    <w:rsid w:val="00467F8C"/>
    <w:rsid w:val="0047092E"/>
    <w:rsid w:val="00471E17"/>
    <w:rsid w:val="00475233"/>
    <w:rsid w:val="00482257"/>
    <w:rsid w:val="00491E37"/>
    <w:rsid w:val="004932B8"/>
    <w:rsid w:val="00493704"/>
    <w:rsid w:val="004A277B"/>
    <w:rsid w:val="004A3C16"/>
    <w:rsid w:val="004A4821"/>
    <w:rsid w:val="004A58E8"/>
    <w:rsid w:val="004A7CB1"/>
    <w:rsid w:val="004B10AA"/>
    <w:rsid w:val="004B2F59"/>
    <w:rsid w:val="004B2FAE"/>
    <w:rsid w:val="004C02B3"/>
    <w:rsid w:val="004C417E"/>
    <w:rsid w:val="004D309B"/>
    <w:rsid w:val="004D3B49"/>
    <w:rsid w:val="004D5685"/>
    <w:rsid w:val="004E0B5C"/>
    <w:rsid w:val="004F05DC"/>
    <w:rsid w:val="004F488B"/>
    <w:rsid w:val="004F533A"/>
    <w:rsid w:val="004F7B88"/>
    <w:rsid w:val="004F7DC8"/>
    <w:rsid w:val="0050045E"/>
    <w:rsid w:val="00504BB2"/>
    <w:rsid w:val="0050687A"/>
    <w:rsid w:val="00524E15"/>
    <w:rsid w:val="00525CE1"/>
    <w:rsid w:val="0052669D"/>
    <w:rsid w:val="005316F7"/>
    <w:rsid w:val="00531A3C"/>
    <w:rsid w:val="00533FE5"/>
    <w:rsid w:val="00536D23"/>
    <w:rsid w:val="00542977"/>
    <w:rsid w:val="00543C2F"/>
    <w:rsid w:val="005457D9"/>
    <w:rsid w:val="005510F6"/>
    <w:rsid w:val="00557B9F"/>
    <w:rsid w:val="00560D03"/>
    <w:rsid w:val="005610D7"/>
    <w:rsid w:val="0058264C"/>
    <w:rsid w:val="00586574"/>
    <w:rsid w:val="00587542"/>
    <w:rsid w:val="00594E41"/>
    <w:rsid w:val="00597961"/>
    <w:rsid w:val="00597C8A"/>
    <w:rsid w:val="005A23DB"/>
    <w:rsid w:val="005A3EAA"/>
    <w:rsid w:val="005B07BA"/>
    <w:rsid w:val="005B1E92"/>
    <w:rsid w:val="005C1680"/>
    <w:rsid w:val="005C1D38"/>
    <w:rsid w:val="005D117E"/>
    <w:rsid w:val="005D38F0"/>
    <w:rsid w:val="005D6766"/>
    <w:rsid w:val="005E097F"/>
    <w:rsid w:val="005E09CC"/>
    <w:rsid w:val="005E5D4F"/>
    <w:rsid w:val="005E69F7"/>
    <w:rsid w:val="005F3D0E"/>
    <w:rsid w:val="00601509"/>
    <w:rsid w:val="00604B0F"/>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2568"/>
    <w:rsid w:val="006B4833"/>
    <w:rsid w:val="006C1F77"/>
    <w:rsid w:val="006C2330"/>
    <w:rsid w:val="006C2EFF"/>
    <w:rsid w:val="006C6C4E"/>
    <w:rsid w:val="006D0943"/>
    <w:rsid w:val="006D24D4"/>
    <w:rsid w:val="006D44B9"/>
    <w:rsid w:val="006D5698"/>
    <w:rsid w:val="006D6BF9"/>
    <w:rsid w:val="006F3C8C"/>
    <w:rsid w:val="006F7EFF"/>
    <w:rsid w:val="007078B8"/>
    <w:rsid w:val="00710561"/>
    <w:rsid w:val="007116A2"/>
    <w:rsid w:val="0071678C"/>
    <w:rsid w:val="007230DA"/>
    <w:rsid w:val="00736A68"/>
    <w:rsid w:val="0073744D"/>
    <w:rsid w:val="0074442E"/>
    <w:rsid w:val="00744796"/>
    <w:rsid w:val="00744A50"/>
    <w:rsid w:val="00745E6E"/>
    <w:rsid w:val="00750B09"/>
    <w:rsid w:val="00755685"/>
    <w:rsid w:val="00770159"/>
    <w:rsid w:val="00772F95"/>
    <w:rsid w:val="00773F23"/>
    <w:rsid w:val="00784116"/>
    <w:rsid w:val="007850D2"/>
    <w:rsid w:val="00790EB4"/>
    <w:rsid w:val="007A304D"/>
    <w:rsid w:val="007A6717"/>
    <w:rsid w:val="007A772E"/>
    <w:rsid w:val="007A7A16"/>
    <w:rsid w:val="007B67D3"/>
    <w:rsid w:val="007C3435"/>
    <w:rsid w:val="007C5A4A"/>
    <w:rsid w:val="007D4C74"/>
    <w:rsid w:val="007E0154"/>
    <w:rsid w:val="007F5441"/>
    <w:rsid w:val="007F5AA6"/>
    <w:rsid w:val="00804801"/>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3BF0"/>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17230"/>
    <w:rsid w:val="00C22A86"/>
    <w:rsid w:val="00C3081D"/>
    <w:rsid w:val="00C31A3D"/>
    <w:rsid w:val="00C31F07"/>
    <w:rsid w:val="00C432B2"/>
    <w:rsid w:val="00C47347"/>
    <w:rsid w:val="00C549F6"/>
    <w:rsid w:val="00C56423"/>
    <w:rsid w:val="00C568B6"/>
    <w:rsid w:val="00C80D56"/>
    <w:rsid w:val="00C818CE"/>
    <w:rsid w:val="00C827BA"/>
    <w:rsid w:val="00C83A1E"/>
    <w:rsid w:val="00C8471E"/>
    <w:rsid w:val="00C9203E"/>
    <w:rsid w:val="00C95075"/>
    <w:rsid w:val="00CA02CC"/>
    <w:rsid w:val="00CA20D7"/>
    <w:rsid w:val="00CA71AA"/>
    <w:rsid w:val="00CB285C"/>
    <w:rsid w:val="00CB2FAE"/>
    <w:rsid w:val="00CB6513"/>
    <w:rsid w:val="00CB73C3"/>
    <w:rsid w:val="00CC7737"/>
    <w:rsid w:val="00CD002C"/>
    <w:rsid w:val="00CD3804"/>
    <w:rsid w:val="00CD4AFD"/>
    <w:rsid w:val="00CE1FD9"/>
    <w:rsid w:val="00CE561B"/>
    <w:rsid w:val="00CF26F6"/>
    <w:rsid w:val="00CF38B3"/>
    <w:rsid w:val="00CF46FF"/>
    <w:rsid w:val="00CF7FBB"/>
    <w:rsid w:val="00D000B0"/>
    <w:rsid w:val="00D01B9B"/>
    <w:rsid w:val="00D07307"/>
    <w:rsid w:val="00D07373"/>
    <w:rsid w:val="00D1205D"/>
    <w:rsid w:val="00D12D71"/>
    <w:rsid w:val="00D14F74"/>
    <w:rsid w:val="00D16A6F"/>
    <w:rsid w:val="00D32B17"/>
    <w:rsid w:val="00D35ABF"/>
    <w:rsid w:val="00D46302"/>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F7C68"/>
    <w:rsid w:val="00E02F75"/>
    <w:rsid w:val="00E14C30"/>
    <w:rsid w:val="00E32A65"/>
    <w:rsid w:val="00E331E4"/>
    <w:rsid w:val="00E33508"/>
    <w:rsid w:val="00E36F4E"/>
    <w:rsid w:val="00E454B5"/>
    <w:rsid w:val="00E539B7"/>
    <w:rsid w:val="00E551D1"/>
    <w:rsid w:val="00E71CD8"/>
    <w:rsid w:val="00E83593"/>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7FCB"/>
    <w:rsid w:val="00F325F2"/>
    <w:rsid w:val="00F35373"/>
    <w:rsid w:val="00F438F0"/>
    <w:rsid w:val="00F52C3F"/>
    <w:rsid w:val="00F53D6B"/>
    <w:rsid w:val="00F553D5"/>
    <w:rsid w:val="00F60D64"/>
    <w:rsid w:val="00F675E0"/>
    <w:rsid w:val="00F67CA8"/>
    <w:rsid w:val="00F715A8"/>
    <w:rsid w:val="00F75CA7"/>
    <w:rsid w:val="00F83C5B"/>
    <w:rsid w:val="00F85E27"/>
    <w:rsid w:val="00F918D6"/>
    <w:rsid w:val="00F926FD"/>
    <w:rsid w:val="00F94A42"/>
    <w:rsid w:val="00F950E1"/>
    <w:rsid w:val="00F958B7"/>
    <w:rsid w:val="00F97890"/>
    <w:rsid w:val="00FA4C54"/>
    <w:rsid w:val="00FA5F44"/>
    <w:rsid w:val="00FB100D"/>
    <w:rsid w:val="00FB4461"/>
    <w:rsid w:val="00FB7691"/>
    <w:rsid w:val="00FB7C08"/>
    <w:rsid w:val="00FC1669"/>
    <w:rsid w:val="00FC4C91"/>
    <w:rsid w:val="00FC56C2"/>
    <w:rsid w:val="00FC7156"/>
    <w:rsid w:val="00FC7BC2"/>
    <w:rsid w:val="00FD5D46"/>
    <w:rsid w:val="00FE0ED1"/>
    <w:rsid w:val="00FE273B"/>
    <w:rsid w:val="00FE374F"/>
    <w:rsid w:val="00FE660A"/>
    <w:rsid w:val="00FE7964"/>
    <w:rsid w:val="00FF1E2E"/>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040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69041954">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07911805">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45527626">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48167420">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468675">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899441725">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992414575">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1AD72497-450B-4C4E-B374-5C8F33202082}"/>
</file>

<file path=customXml/itemProps2.xml><?xml version="1.0" encoding="utf-8"?>
<ds:datastoreItem xmlns:ds="http://schemas.openxmlformats.org/officeDocument/2006/customXml" ds:itemID="{98263EFC-E5B8-4EA7-997E-22080C458942}"/>
</file>

<file path=customXml/itemProps3.xml><?xml version="1.0" encoding="utf-8"?>
<ds:datastoreItem xmlns:ds="http://schemas.openxmlformats.org/officeDocument/2006/customXml" ds:itemID="{AABA183D-B711-482F-AD5D-71AA0D0C3368}"/>
</file>

<file path=docProps/app.xml><?xml version="1.0" encoding="utf-8"?>
<Properties xmlns="http://schemas.openxmlformats.org/officeDocument/2006/extended-properties" xmlns:vt="http://schemas.openxmlformats.org/officeDocument/2006/docPropsVTypes">
  <Template>Normal</Template>
  <TotalTime>997</TotalTime>
  <Pages>5</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Simran Samra</cp:lastModifiedBy>
  <cp:revision>525</cp:revision>
  <cp:lastPrinted>2023-06-10T19:15:00Z</cp:lastPrinted>
  <dcterms:created xsi:type="dcterms:W3CDTF">2023-06-10T17:27:00Z</dcterms:created>
  <dcterms:modified xsi:type="dcterms:W3CDTF">2024-07-21T17:23:00Z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