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3E1907" w:rsidRDefault="003E1907" w:rsidP="003E1907">
      <w:pPr>
        <w:rPr>
          <w:rFonts w:ascii="SassoonPrimaryInfant" w:hAnsi="SassoonPrimaryInfant"/>
          <w:sz w:val="20"/>
          <w:szCs w:val="20"/>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09D28929" w:rsidR="00F03250" w:rsidRPr="00207C90" w:rsidRDefault="002D37C7" w:rsidP="003E1907">
      <w:pPr>
        <w:tabs>
          <w:tab w:val="left" w:pos="6915"/>
        </w:tabs>
        <w:ind w:left="284"/>
        <w:jc w:val="center"/>
        <w:rPr>
          <w:rFonts w:ascii="Sassoon Primary" w:hAnsi="Sassoon Primary"/>
          <w:b/>
          <w:bCs/>
          <w:sz w:val="20"/>
          <w:szCs w:val="20"/>
          <w:u w:val="single"/>
        </w:rPr>
      </w:pPr>
      <w:r w:rsidRPr="00207C90">
        <w:rPr>
          <w:rFonts w:ascii="Sassoon Primary" w:hAnsi="Sassoon Primary"/>
          <w:b/>
          <w:bCs/>
          <w:sz w:val="20"/>
          <w:szCs w:val="20"/>
          <w:u w:val="single"/>
        </w:rPr>
        <w:t>Geography</w:t>
      </w:r>
      <w:r w:rsidR="64712F77" w:rsidRPr="00207C90">
        <w:rPr>
          <w:rFonts w:ascii="Sassoon Primary" w:hAnsi="Sassoon Primary"/>
          <w:b/>
          <w:bCs/>
          <w:sz w:val="20"/>
          <w:szCs w:val="20"/>
          <w:u w:val="single"/>
        </w:rPr>
        <w:t>.</w:t>
      </w:r>
      <w:r w:rsidR="003E1907" w:rsidRPr="00207C90">
        <w:rPr>
          <w:rFonts w:ascii="Sassoon Primary" w:hAnsi="Sassoon Primary"/>
          <w:b/>
          <w:bCs/>
          <w:sz w:val="20"/>
          <w:szCs w:val="20"/>
          <w:u w:val="single"/>
        </w:rPr>
        <w:t xml:space="preserve"> Medium Term Planning</w:t>
      </w:r>
    </w:p>
    <w:tbl>
      <w:tblPr>
        <w:tblStyle w:val="TableGrid"/>
        <w:tblW w:w="0" w:type="auto"/>
        <w:tblLook w:val="04A0" w:firstRow="1" w:lastRow="0" w:firstColumn="1" w:lastColumn="0" w:noHBand="0" w:noVBand="1"/>
      </w:tblPr>
      <w:tblGrid>
        <w:gridCol w:w="5129"/>
        <w:gridCol w:w="5129"/>
        <w:gridCol w:w="4479"/>
      </w:tblGrid>
      <w:tr w:rsidR="00FC2C4A" w:rsidRPr="00207C90" w14:paraId="6017B1EB" w14:textId="77777777" w:rsidTr="5FD1E663">
        <w:trPr>
          <w:trHeight w:val="570"/>
        </w:trPr>
        <w:tc>
          <w:tcPr>
            <w:tcW w:w="5129" w:type="dxa"/>
            <w:shd w:val="clear" w:color="auto" w:fill="C6D9F1" w:themeFill="text2" w:themeFillTint="33"/>
          </w:tcPr>
          <w:p w14:paraId="322FCE04" w14:textId="55EE59D9" w:rsidR="00FC2C4A" w:rsidRPr="00207C90" w:rsidRDefault="00FC2C4A" w:rsidP="27EFF442">
            <w:pPr>
              <w:spacing w:after="0" w:line="240" w:lineRule="auto"/>
              <w:jc w:val="center"/>
              <w:rPr>
                <w:rFonts w:ascii="Sassoon Primary" w:hAnsi="Sassoon Primary"/>
                <w:sz w:val="20"/>
                <w:szCs w:val="20"/>
              </w:rPr>
            </w:pPr>
            <w:r w:rsidRPr="00207C90">
              <w:rPr>
                <w:rFonts w:ascii="Sassoon Primary" w:hAnsi="Sassoon Primary"/>
                <w:b/>
                <w:bCs/>
                <w:sz w:val="20"/>
                <w:szCs w:val="20"/>
              </w:rPr>
              <w:t>Term:</w:t>
            </w:r>
            <w:r w:rsidRPr="00207C90">
              <w:rPr>
                <w:rFonts w:ascii="Sassoon Primary" w:hAnsi="Sassoon Primary"/>
                <w:sz w:val="20"/>
                <w:szCs w:val="20"/>
              </w:rPr>
              <w:t xml:space="preserve"> </w:t>
            </w:r>
            <w:r w:rsidR="00803518">
              <w:rPr>
                <w:rFonts w:ascii="Sassoon Primary" w:hAnsi="Sassoon Primary"/>
                <w:sz w:val="20"/>
                <w:szCs w:val="20"/>
              </w:rPr>
              <w:t>Autumn 1</w:t>
            </w:r>
          </w:p>
        </w:tc>
        <w:tc>
          <w:tcPr>
            <w:tcW w:w="5129" w:type="dxa"/>
            <w:shd w:val="clear" w:color="auto" w:fill="C6D9F1" w:themeFill="text2" w:themeFillTint="33"/>
          </w:tcPr>
          <w:p w14:paraId="6EFF5008" w14:textId="1C4DD091" w:rsidR="00FC2C4A" w:rsidRPr="00207C90" w:rsidRDefault="00FC2C4A" w:rsidP="27EFF442">
            <w:pPr>
              <w:tabs>
                <w:tab w:val="left" w:pos="6915"/>
              </w:tabs>
              <w:spacing w:line="240" w:lineRule="auto"/>
              <w:jc w:val="center"/>
              <w:rPr>
                <w:rFonts w:ascii="Sassoon Primary" w:hAnsi="Sassoon Primary"/>
                <w:sz w:val="20"/>
                <w:szCs w:val="20"/>
              </w:rPr>
            </w:pPr>
            <w:r w:rsidRPr="00207C90">
              <w:rPr>
                <w:rFonts w:ascii="Sassoon Primary" w:hAnsi="Sassoon Primary"/>
                <w:b/>
                <w:bCs/>
                <w:sz w:val="20"/>
                <w:szCs w:val="20"/>
              </w:rPr>
              <w:t>Year:</w:t>
            </w:r>
            <w:r w:rsidRPr="00207C90">
              <w:rPr>
                <w:rFonts w:ascii="Sassoon Primary" w:hAnsi="Sassoon Primary"/>
                <w:sz w:val="20"/>
                <w:szCs w:val="20"/>
              </w:rPr>
              <w:t xml:space="preserve"> </w:t>
            </w:r>
            <w:r w:rsidR="00803518">
              <w:rPr>
                <w:rFonts w:ascii="Sassoon Primary" w:hAnsi="Sassoon Primary"/>
                <w:sz w:val="20"/>
                <w:szCs w:val="20"/>
              </w:rPr>
              <w:t>4 and 5 Cycle B</w:t>
            </w:r>
          </w:p>
        </w:tc>
        <w:tc>
          <w:tcPr>
            <w:tcW w:w="4479" w:type="dxa"/>
            <w:shd w:val="clear" w:color="auto" w:fill="C6D9F1" w:themeFill="text2" w:themeFillTint="33"/>
          </w:tcPr>
          <w:p w14:paraId="53AE4847" w14:textId="7D820F7F" w:rsidR="00236E36" w:rsidRPr="00207C90" w:rsidRDefault="002D37C7" w:rsidP="27EFF442">
            <w:pPr>
              <w:tabs>
                <w:tab w:val="left" w:pos="6915"/>
              </w:tabs>
              <w:spacing w:line="240" w:lineRule="auto"/>
              <w:jc w:val="center"/>
              <w:rPr>
                <w:rFonts w:ascii="Sassoon Primary" w:hAnsi="Sassoon Primary"/>
                <w:b/>
                <w:bCs/>
                <w:sz w:val="20"/>
                <w:szCs w:val="20"/>
              </w:rPr>
            </w:pPr>
            <w:r w:rsidRPr="00207C90">
              <w:rPr>
                <w:rFonts w:ascii="Sassoon Primary" w:hAnsi="Sassoon Primary"/>
                <w:b/>
                <w:bCs/>
                <w:sz w:val="20"/>
                <w:szCs w:val="20"/>
              </w:rPr>
              <w:t xml:space="preserve">Theme: </w:t>
            </w:r>
            <w:r w:rsidR="00803518">
              <w:rPr>
                <w:rFonts w:ascii="Sassoon Primary" w:hAnsi="Sassoon Primary"/>
                <w:b/>
                <w:bCs/>
                <w:sz w:val="20"/>
                <w:szCs w:val="20"/>
              </w:rPr>
              <w:t>China</w:t>
            </w:r>
          </w:p>
        </w:tc>
      </w:tr>
    </w:tbl>
    <w:p w14:paraId="5E27A397" w14:textId="77777777" w:rsidR="00A27F35" w:rsidRPr="00207C90" w:rsidRDefault="00A27F35" w:rsidP="00FC2C4A">
      <w:pPr>
        <w:rPr>
          <w:rFonts w:ascii="Sassoon Primary" w:hAnsi="Sassoon Primary"/>
          <w:sz w:val="20"/>
          <w:szCs w:val="20"/>
        </w:rPr>
      </w:pPr>
    </w:p>
    <w:tbl>
      <w:tblPr>
        <w:tblW w:w="1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2694"/>
        <w:gridCol w:w="1842"/>
        <w:gridCol w:w="1702"/>
        <w:gridCol w:w="3685"/>
        <w:gridCol w:w="3685"/>
      </w:tblGrid>
      <w:tr w:rsidR="00803518" w:rsidRPr="00803518" w14:paraId="678BD0FE" w14:textId="7E156D88" w:rsidTr="00803518">
        <w:trPr>
          <w:trHeight w:val="728"/>
        </w:trPr>
        <w:tc>
          <w:tcPr>
            <w:tcW w:w="2689" w:type="dxa"/>
            <w:shd w:val="clear" w:color="auto" w:fill="C6D9F1" w:themeFill="text2" w:themeFillTint="33"/>
          </w:tcPr>
          <w:p w14:paraId="09A81F50" w14:textId="785739B3" w:rsidR="00803518" w:rsidRPr="00803518" w:rsidRDefault="00803518" w:rsidP="043079E7">
            <w:pPr>
              <w:spacing w:after="0" w:line="240" w:lineRule="auto"/>
              <w:jc w:val="center"/>
              <w:rPr>
                <w:rFonts w:ascii="SassoonPrimaryInfant" w:hAnsi="SassoonPrimaryInfant"/>
                <w:sz w:val="20"/>
                <w:szCs w:val="20"/>
              </w:rPr>
            </w:pPr>
            <w:r w:rsidRPr="00803518">
              <w:rPr>
                <w:rFonts w:ascii="SassoonPrimaryInfant" w:hAnsi="SassoonPrimaryInfant"/>
                <w:b/>
                <w:bCs/>
                <w:sz w:val="20"/>
                <w:szCs w:val="20"/>
              </w:rPr>
              <w:t>National Curriculum</w:t>
            </w:r>
          </w:p>
        </w:tc>
        <w:tc>
          <w:tcPr>
            <w:tcW w:w="708" w:type="dxa"/>
            <w:shd w:val="clear" w:color="auto" w:fill="C6D9F1" w:themeFill="text2" w:themeFillTint="33"/>
          </w:tcPr>
          <w:p w14:paraId="2B57559D" w14:textId="2839F587" w:rsidR="00803518" w:rsidRPr="00803518" w:rsidRDefault="00803518" w:rsidP="043079E7">
            <w:pPr>
              <w:spacing w:after="0" w:line="240" w:lineRule="auto"/>
              <w:jc w:val="center"/>
              <w:rPr>
                <w:rFonts w:ascii="SassoonPrimaryInfant" w:hAnsi="SassoonPrimaryInfant"/>
                <w:b/>
                <w:bCs/>
                <w:sz w:val="20"/>
                <w:szCs w:val="20"/>
              </w:rPr>
            </w:pPr>
            <w:r w:rsidRPr="00803518">
              <w:rPr>
                <w:rFonts w:ascii="SassoonPrimaryInfant" w:hAnsi="SassoonPrimaryInfant"/>
                <w:b/>
                <w:bCs/>
                <w:sz w:val="20"/>
                <w:szCs w:val="20"/>
              </w:rPr>
              <w:t>Week</w:t>
            </w:r>
          </w:p>
        </w:tc>
        <w:tc>
          <w:tcPr>
            <w:tcW w:w="2694" w:type="dxa"/>
            <w:shd w:val="clear" w:color="auto" w:fill="C6D9F1" w:themeFill="text2" w:themeFillTint="33"/>
          </w:tcPr>
          <w:p w14:paraId="51EBEA8B" w14:textId="3ADBA1B6" w:rsidR="00803518" w:rsidRPr="00803518" w:rsidRDefault="00803518" w:rsidP="043079E7">
            <w:pPr>
              <w:spacing w:after="0" w:line="240" w:lineRule="auto"/>
              <w:jc w:val="center"/>
              <w:rPr>
                <w:rFonts w:ascii="SassoonPrimaryInfant" w:hAnsi="SassoonPrimaryInfant"/>
                <w:b/>
                <w:bCs/>
                <w:sz w:val="20"/>
                <w:szCs w:val="20"/>
              </w:rPr>
            </w:pPr>
            <w:r w:rsidRPr="00803518">
              <w:rPr>
                <w:rFonts w:ascii="SassoonPrimaryInfant" w:hAnsi="SassoonPrimaryInfant"/>
                <w:b/>
                <w:bCs/>
                <w:sz w:val="20"/>
                <w:szCs w:val="20"/>
              </w:rPr>
              <w:t>NC- Coverage</w:t>
            </w:r>
          </w:p>
        </w:tc>
        <w:tc>
          <w:tcPr>
            <w:tcW w:w="1842" w:type="dxa"/>
            <w:shd w:val="clear" w:color="auto" w:fill="C6D9F1" w:themeFill="text2" w:themeFillTint="33"/>
          </w:tcPr>
          <w:p w14:paraId="55AEC6B9" w14:textId="65C4AEE3" w:rsidR="00803518" w:rsidRPr="00803518" w:rsidRDefault="00803518" w:rsidP="043079E7">
            <w:pPr>
              <w:spacing w:after="0" w:line="240" w:lineRule="auto"/>
              <w:jc w:val="center"/>
              <w:rPr>
                <w:rFonts w:ascii="SassoonPrimaryInfant" w:hAnsi="SassoonPrimaryInfant"/>
                <w:b/>
                <w:bCs/>
                <w:sz w:val="20"/>
                <w:szCs w:val="20"/>
              </w:rPr>
            </w:pPr>
            <w:r w:rsidRPr="00803518">
              <w:rPr>
                <w:rFonts w:ascii="SassoonPrimaryInfant" w:hAnsi="SassoonPrimaryInfant"/>
                <w:b/>
                <w:bCs/>
                <w:sz w:val="20"/>
                <w:szCs w:val="20"/>
              </w:rPr>
              <w:t>Skills taught</w:t>
            </w:r>
          </w:p>
        </w:tc>
        <w:tc>
          <w:tcPr>
            <w:tcW w:w="1702" w:type="dxa"/>
            <w:shd w:val="clear" w:color="auto" w:fill="C6D9F1" w:themeFill="text2" w:themeFillTint="33"/>
          </w:tcPr>
          <w:p w14:paraId="6BE542E0" w14:textId="1F21DBB5" w:rsidR="00803518" w:rsidRPr="00803518" w:rsidRDefault="00803518" w:rsidP="043079E7">
            <w:pPr>
              <w:spacing w:after="0" w:line="240" w:lineRule="auto"/>
              <w:jc w:val="center"/>
              <w:rPr>
                <w:rFonts w:ascii="SassoonPrimaryInfant" w:hAnsi="SassoonPrimaryInfant"/>
                <w:b/>
                <w:bCs/>
                <w:sz w:val="20"/>
                <w:szCs w:val="20"/>
              </w:rPr>
            </w:pPr>
            <w:r w:rsidRPr="00803518">
              <w:rPr>
                <w:rFonts w:ascii="SassoonPrimaryInfant" w:hAnsi="SassoonPrimaryInfant"/>
                <w:b/>
                <w:bCs/>
                <w:sz w:val="20"/>
                <w:szCs w:val="20"/>
              </w:rPr>
              <w:t>Knowledge</w:t>
            </w:r>
          </w:p>
        </w:tc>
        <w:tc>
          <w:tcPr>
            <w:tcW w:w="3685" w:type="dxa"/>
            <w:shd w:val="clear" w:color="auto" w:fill="C6D9F1" w:themeFill="text2" w:themeFillTint="33"/>
          </w:tcPr>
          <w:p w14:paraId="6BE21873" w14:textId="6BCB28B3" w:rsidR="00803518" w:rsidRPr="00803518" w:rsidRDefault="00803518" w:rsidP="043079E7">
            <w:pPr>
              <w:spacing w:after="0" w:line="240" w:lineRule="auto"/>
              <w:jc w:val="center"/>
              <w:rPr>
                <w:rFonts w:ascii="SassoonPrimaryInfant" w:hAnsi="SassoonPrimaryInfant"/>
                <w:sz w:val="20"/>
                <w:szCs w:val="20"/>
              </w:rPr>
            </w:pPr>
            <w:r w:rsidRPr="00803518">
              <w:rPr>
                <w:rFonts w:ascii="SassoonPrimaryInfant" w:hAnsi="SassoonPrimaryInfant"/>
                <w:b/>
                <w:bCs/>
                <w:sz w:val="20"/>
                <w:szCs w:val="20"/>
              </w:rPr>
              <w:t>Activity Outline</w:t>
            </w:r>
          </w:p>
          <w:p w14:paraId="7219E6EE" w14:textId="32827B36" w:rsidR="00803518" w:rsidRPr="00803518" w:rsidRDefault="00803518" w:rsidP="00803518">
            <w:pPr>
              <w:spacing w:after="0" w:line="240" w:lineRule="auto"/>
              <w:jc w:val="right"/>
              <w:rPr>
                <w:rFonts w:ascii="SassoonPrimaryInfant" w:hAnsi="SassoonPrimaryInfant"/>
                <w:b/>
                <w:sz w:val="20"/>
                <w:szCs w:val="20"/>
              </w:rPr>
            </w:pPr>
          </w:p>
        </w:tc>
        <w:tc>
          <w:tcPr>
            <w:tcW w:w="3685" w:type="dxa"/>
            <w:shd w:val="clear" w:color="auto" w:fill="C6D9F1" w:themeFill="text2" w:themeFillTint="33"/>
          </w:tcPr>
          <w:p w14:paraId="171808EC" w14:textId="60FF014A" w:rsidR="00803518" w:rsidRPr="00803518" w:rsidRDefault="00803518" w:rsidP="043079E7">
            <w:pPr>
              <w:spacing w:after="0" w:line="240" w:lineRule="auto"/>
              <w:jc w:val="center"/>
              <w:rPr>
                <w:rFonts w:ascii="SassoonPrimaryInfant" w:hAnsi="SassoonPrimaryInfant"/>
                <w:b/>
                <w:bCs/>
                <w:sz w:val="20"/>
                <w:szCs w:val="20"/>
              </w:rPr>
            </w:pPr>
            <w:r w:rsidRPr="00803518">
              <w:rPr>
                <w:rFonts w:ascii="SassoonPrimaryInfant" w:hAnsi="SassoonPrimaryInfant"/>
                <w:b/>
                <w:bCs/>
                <w:sz w:val="20"/>
                <w:szCs w:val="20"/>
              </w:rPr>
              <w:t>Key vocab</w:t>
            </w:r>
          </w:p>
        </w:tc>
      </w:tr>
      <w:tr w:rsidR="00803518" w:rsidRPr="00803518" w14:paraId="522A7DF5" w14:textId="101B0BCC" w:rsidTr="00832804">
        <w:trPr>
          <w:trHeight w:val="753"/>
        </w:trPr>
        <w:tc>
          <w:tcPr>
            <w:tcW w:w="2689" w:type="dxa"/>
            <w:vMerge w:val="restart"/>
          </w:tcPr>
          <w:p w14:paraId="4DF326A1"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803518">
              <w:rPr>
                <w:rFonts w:ascii="SassoonPrimaryInfant" w:hAnsi="SassoonPrimaryInfant"/>
                <w:b/>
                <w:bCs/>
                <w:sz w:val="20"/>
                <w:szCs w:val="20"/>
                <w:highlight w:val="cyan"/>
              </w:rPr>
              <w:t xml:space="preserve">Locational </w:t>
            </w:r>
            <w:proofErr w:type="gramStart"/>
            <w:r w:rsidRPr="00803518">
              <w:rPr>
                <w:rFonts w:ascii="SassoonPrimaryInfant" w:hAnsi="SassoonPrimaryInfant"/>
                <w:b/>
                <w:bCs/>
                <w:sz w:val="20"/>
                <w:szCs w:val="20"/>
                <w:highlight w:val="cyan"/>
              </w:rPr>
              <w:t>knowledge</w:t>
            </w:r>
            <w:proofErr w:type="gramEnd"/>
            <w:r w:rsidRPr="00803518">
              <w:rPr>
                <w:rFonts w:ascii="SassoonPrimaryInfant" w:hAnsi="SassoonPrimaryInfant"/>
                <w:sz w:val="20"/>
                <w:szCs w:val="20"/>
              </w:rPr>
              <w:t xml:space="preserve"> </w:t>
            </w:r>
          </w:p>
          <w:p w14:paraId="041DC20A"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locate the world’s countries, using maps to focus on Europe (including the location </w:t>
            </w:r>
            <w:r w:rsidRPr="00803518">
              <w:rPr>
                <w:rFonts w:ascii="SassoonPrimaryInfant" w:hAnsi="SassoonPrimaryInfant"/>
                <w:sz w:val="20"/>
                <w:szCs w:val="20"/>
              </w:rPr>
              <w:lastRenderedPageBreak/>
              <w:t xml:space="preserve">of Russia) and North and South America, concentrating on their environmental regions, key physical and human characteristics, countries, and major </w:t>
            </w:r>
            <w:proofErr w:type="gramStart"/>
            <w:r w:rsidRPr="00803518">
              <w:rPr>
                <w:rFonts w:ascii="SassoonPrimaryInfant" w:hAnsi="SassoonPrimaryInfant"/>
                <w:sz w:val="20"/>
                <w:szCs w:val="20"/>
              </w:rPr>
              <w:t>cities</w:t>
            </w:r>
            <w:proofErr w:type="gramEnd"/>
            <w:r w:rsidRPr="00803518">
              <w:rPr>
                <w:rFonts w:ascii="SassoonPrimaryInfant" w:hAnsi="SassoonPrimaryInfant"/>
                <w:sz w:val="20"/>
                <w:szCs w:val="20"/>
              </w:rPr>
              <w:t xml:space="preserve"> </w:t>
            </w:r>
          </w:p>
          <w:p w14:paraId="04A99B0E"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803518">
              <w:rPr>
                <w:rFonts w:ascii="SassoonPrimaryInfant" w:hAnsi="SassoonPrimaryInfant"/>
                <w:sz w:val="20"/>
                <w:szCs w:val="20"/>
              </w:rPr>
              <w:t>time</w:t>
            </w:r>
            <w:proofErr w:type="gramEnd"/>
            <w:r w:rsidRPr="00803518">
              <w:rPr>
                <w:rFonts w:ascii="SassoonPrimaryInfant" w:hAnsi="SassoonPrimaryInfant"/>
                <w:sz w:val="20"/>
                <w:szCs w:val="20"/>
              </w:rPr>
              <w:t xml:space="preserve"> </w:t>
            </w:r>
          </w:p>
          <w:p w14:paraId="79AE1C02"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803518" w:rsidRPr="00803518" w:rsidRDefault="00803518" w:rsidP="00803518">
            <w:pPr>
              <w:rPr>
                <w:rFonts w:ascii="SassoonPrimaryInfant" w:hAnsi="SassoonPrimaryInfant"/>
                <w:b/>
                <w:bCs/>
                <w:sz w:val="20"/>
                <w:szCs w:val="20"/>
              </w:rPr>
            </w:pPr>
            <w:r w:rsidRPr="00803518">
              <w:rPr>
                <w:rFonts w:ascii="SassoonPrimaryInfant" w:hAnsi="SassoonPrimaryInfant"/>
                <w:b/>
                <w:bCs/>
                <w:sz w:val="20"/>
                <w:szCs w:val="20"/>
                <w:highlight w:val="green"/>
              </w:rPr>
              <w:t xml:space="preserve">Place </w:t>
            </w:r>
            <w:proofErr w:type="gramStart"/>
            <w:r w:rsidRPr="00803518">
              <w:rPr>
                <w:rFonts w:ascii="SassoonPrimaryInfant" w:hAnsi="SassoonPrimaryInfant"/>
                <w:b/>
                <w:bCs/>
                <w:sz w:val="20"/>
                <w:szCs w:val="20"/>
                <w:highlight w:val="green"/>
              </w:rPr>
              <w:t>knowledge</w:t>
            </w:r>
            <w:proofErr w:type="gramEnd"/>
            <w:r w:rsidRPr="00803518">
              <w:rPr>
                <w:rFonts w:ascii="SassoonPrimaryInfant" w:hAnsi="SassoonPrimaryInfant"/>
                <w:b/>
                <w:bCs/>
                <w:sz w:val="20"/>
                <w:szCs w:val="20"/>
              </w:rPr>
              <w:t xml:space="preserve"> </w:t>
            </w:r>
          </w:p>
          <w:p w14:paraId="5FF7FC47"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lastRenderedPageBreak/>
              <w:sym w:font="Symbol" w:char="F0A7"/>
            </w:r>
            <w:r w:rsidRPr="00803518">
              <w:rPr>
                <w:rFonts w:ascii="SassoonPrimaryInfant" w:hAnsi="SassoonPrimaryInfant"/>
                <w:sz w:val="20"/>
                <w:szCs w:val="20"/>
              </w:rPr>
              <w:t xml:space="preserve"> understand geographical similarities and differences through the study of human and physical geography of a region of the United Kingdom, a region in a European country, and a region within North or South America </w:t>
            </w:r>
          </w:p>
          <w:p w14:paraId="479626A1" w14:textId="77777777" w:rsidR="00803518" w:rsidRPr="00803518" w:rsidRDefault="00803518" w:rsidP="00803518">
            <w:pPr>
              <w:shd w:val="clear" w:color="auto" w:fill="E36C0A" w:themeFill="accent6" w:themeFillShade="BF"/>
              <w:rPr>
                <w:rFonts w:ascii="SassoonPrimaryInfant" w:hAnsi="SassoonPrimaryInfant"/>
                <w:b/>
                <w:bCs/>
                <w:sz w:val="20"/>
                <w:szCs w:val="20"/>
                <w:u w:val="single"/>
              </w:rPr>
            </w:pPr>
            <w:r w:rsidRPr="00803518">
              <w:rPr>
                <w:rFonts w:ascii="SassoonPrimaryInfant" w:hAnsi="SassoonPrimaryInfant"/>
                <w:b/>
                <w:bCs/>
                <w:sz w:val="20"/>
                <w:szCs w:val="20"/>
                <w:u w:val="single"/>
              </w:rPr>
              <w:t>Human and physical geography</w:t>
            </w:r>
          </w:p>
          <w:p w14:paraId="6654CB79"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t xml:space="preserve"> </w:t>
            </w: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describe and understand key aspects of: </w:t>
            </w:r>
          </w:p>
          <w:p w14:paraId="5E0ECAC1"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physical geography, </w:t>
            </w:r>
            <w:proofErr w:type="gramStart"/>
            <w:r w:rsidRPr="00803518">
              <w:rPr>
                <w:rFonts w:ascii="SassoonPrimaryInfant" w:hAnsi="SassoonPrimaryInfant"/>
                <w:sz w:val="20"/>
                <w:szCs w:val="20"/>
              </w:rPr>
              <w:t>including:</w:t>
            </w:r>
            <w:proofErr w:type="gramEnd"/>
            <w:r w:rsidRPr="00803518">
              <w:rPr>
                <w:rFonts w:ascii="SassoonPrimaryInfant" w:hAnsi="SassoonPrimaryInfant"/>
                <w:sz w:val="20"/>
                <w:szCs w:val="20"/>
              </w:rPr>
              <w:t xml:space="preserve"> climate zones, biomes and vegetation belts, rivers, mountains, volcanoes and earthquakes, and the water cycle </w:t>
            </w:r>
          </w:p>
          <w:p w14:paraId="78853A3B"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human geography, </w:t>
            </w:r>
            <w:proofErr w:type="gramStart"/>
            <w:r w:rsidRPr="00803518">
              <w:rPr>
                <w:rFonts w:ascii="SassoonPrimaryInfant" w:hAnsi="SassoonPrimaryInfant"/>
                <w:sz w:val="20"/>
                <w:szCs w:val="20"/>
              </w:rPr>
              <w:t>including:</w:t>
            </w:r>
            <w:proofErr w:type="gramEnd"/>
            <w:r w:rsidRPr="00803518">
              <w:rPr>
                <w:rFonts w:ascii="SassoonPrimaryInfant" w:hAnsi="SassoonPrimaryInfant"/>
                <w:sz w:val="20"/>
                <w:szCs w:val="20"/>
              </w:rPr>
              <w:t xml:space="preserve"> types of settlement and land use, economic activity including trade links, and the distribution of natural resources including energy, food, minerals and water</w:t>
            </w:r>
          </w:p>
          <w:p w14:paraId="2A17EDC2" w14:textId="77777777" w:rsidR="00803518" w:rsidRPr="00803518" w:rsidRDefault="00803518" w:rsidP="00803518">
            <w:pPr>
              <w:shd w:val="clear" w:color="auto" w:fill="8DB3E2" w:themeFill="text2" w:themeFillTint="66"/>
              <w:rPr>
                <w:rFonts w:ascii="SassoonPrimaryInfant" w:hAnsi="SassoonPrimaryInfant"/>
                <w:b/>
                <w:bCs/>
                <w:sz w:val="20"/>
                <w:szCs w:val="20"/>
              </w:rPr>
            </w:pPr>
            <w:r w:rsidRPr="00803518">
              <w:rPr>
                <w:rFonts w:ascii="SassoonPrimaryInfant" w:hAnsi="SassoonPrimaryInfant"/>
                <w:b/>
                <w:bCs/>
                <w:sz w:val="20"/>
                <w:szCs w:val="20"/>
              </w:rPr>
              <w:t xml:space="preserve">Geographical skills and fieldwork </w:t>
            </w:r>
          </w:p>
          <w:p w14:paraId="7308FCEC"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lastRenderedPageBreak/>
              <w:sym w:font="Symbol" w:char="F0A7"/>
            </w:r>
            <w:r w:rsidRPr="00803518">
              <w:rPr>
                <w:rFonts w:ascii="SassoonPrimaryInfant" w:hAnsi="SassoonPrimaryInfant"/>
                <w:sz w:val="20"/>
                <w:szCs w:val="20"/>
              </w:rPr>
              <w:t xml:space="preserve"> use maps, atlases, globes and digital/computer mapping to locate countries and describe features </w:t>
            </w:r>
            <w:proofErr w:type="gramStart"/>
            <w:r w:rsidRPr="00803518">
              <w:rPr>
                <w:rFonts w:ascii="SassoonPrimaryInfant" w:hAnsi="SassoonPrimaryInfant"/>
                <w:sz w:val="20"/>
                <w:szCs w:val="20"/>
              </w:rPr>
              <w:t>studied</w:t>
            </w:r>
            <w:proofErr w:type="gramEnd"/>
            <w:r w:rsidRPr="00803518">
              <w:rPr>
                <w:rFonts w:ascii="SassoonPrimaryInfant" w:hAnsi="SassoonPrimaryInfant"/>
                <w:sz w:val="20"/>
                <w:szCs w:val="20"/>
              </w:rPr>
              <w:t xml:space="preserve"> </w:t>
            </w:r>
          </w:p>
          <w:p w14:paraId="3ADBD495" w14:textId="77777777"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use the eight points of a compass, four and six-figure grid references, symbols and key (including the use of Ordnance Survey maps) to build their knowledge of the United Kingdom and the wider </w:t>
            </w:r>
            <w:proofErr w:type="gramStart"/>
            <w:r w:rsidRPr="00803518">
              <w:rPr>
                <w:rFonts w:ascii="SassoonPrimaryInfant" w:hAnsi="SassoonPrimaryInfant"/>
                <w:sz w:val="20"/>
                <w:szCs w:val="20"/>
              </w:rPr>
              <w:t>world</w:t>
            </w:r>
            <w:proofErr w:type="gramEnd"/>
            <w:r w:rsidRPr="00803518">
              <w:rPr>
                <w:rFonts w:ascii="SassoonPrimaryInfant" w:hAnsi="SassoonPrimaryInfant"/>
                <w:sz w:val="20"/>
                <w:szCs w:val="20"/>
              </w:rPr>
              <w:t xml:space="preserve"> </w:t>
            </w:r>
          </w:p>
          <w:p w14:paraId="69A2786A" w14:textId="1E7732DF" w:rsidR="00803518" w:rsidRPr="00803518" w:rsidRDefault="00803518" w:rsidP="00803518">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use fieldwork to observe, measure, record and present the human and physical features in the local area using a range of methods, including sketch maps, plans and graphs, and digital technologies.</w:t>
            </w:r>
          </w:p>
        </w:tc>
        <w:tc>
          <w:tcPr>
            <w:tcW w:w="708" w:type="dxa"/>
          </w:tcPr>
          <w:p w14:paraId="753DAFE7" w14:textId="00187872" w:rsidR="00803518" w:rsidRPr="00803518" w:rsidRDefault="00803518" w:rsidP="00803518">
            <w:pPr>
              <w:jc w:val="center"/>
              <w:rPr>
                <w:rFonts w:ascii="SassoonPrimaryInfant" w:hAnsi="SassoonPrimaryInfant"/>
                <w:b/>
                <w:sz w:val="20"/>
                <w:szCs w:val="20"/>
              </w:rPr>
            </w:pPr>
            <w:r w:rsidRPr="00803518">
              <w:rPr>
                <w:rFonts w:ascii="SassoonPrimaryInfant" w:hAnsi="SassoonPrimaryInfant"/>
                <w:b/>
                <w:sz w:val="20"/>
                <w:szCs w:val="20"/>
              </w:rPr>
              <w:lastRenderedPageBreak/>
              <w:t>1</w:t>
            </w:r>
          </w:p>
        </w:tc>
        <w:tc>
          <w:tcPr>
            <w:tcW w:w="2694" w:type="dxa"/>
          </w:tcPr>
          <w:p w14:paraId="52CA4EF2" w14:textId="77777777" w:rsidR="003724AB" w:rsidRPr="00803518" w:rsidRDefault="003724AB" w:rsidP="003724AB">
            <w:pPr>
              <w:shd w:val="clear" w:color="auto" w:fill="8DB3E2" w:themeFill="text2" w:themeFillTint="66"/>
              <w:rPr>
                <w:rFonts w:ascii="SassoonPrimaryInfant" w:hAnsi="SassoonPrimaryInfant"/>
                <w:b/>
                <w:bCs/>
                <w:sz w:val="20"/>
                <w:szCs w:val="20"/>
              </w:rPr>
            </w:pPr>
            <w:r w:rsidRPr="00803518">
              <w:rPr>
                <w:rFonts w:ascii="SassoonPrimaryInfant" w:hAnsi="SassoonPrimaryInfant"/>
                <w:b/>
                <w:bCs/>
                <w:sz w:val="20"/>
                <w:szCs w:val="20"/>
              </w:rPr>
              <w:t xml:space="preserve">Geographical skills and fieldwork </w:t>
            </w:r>
          </w:p>
          <w:p w14:paraId="364368BD"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use maps, atlases, globes and digital/computer mapping to locate countries and describe features </w:t>
            </w:r>
            <w:proofErr w:type="gramStart"/>
            <w:r w:rsidRPr="00803518">
              <w:rPr>
                <w:rFonts w:ascii="SassoonPrimaryInfant" w:hAnsi="SassoonPrimaryInfant"/>
                <w:sz w:val="20"/>
                <w:szCs w:val="20"/>
              </w:rPr>
              <w:t>studied</w:t>
            </w:r>
            <w:proofErr w:type="gramEnd"/>
            <w:r w:rsidRPr="00803518">
              <w:rPr>
                <w:rFonts w:ascii="SassoonPrimaryInfant" w:hAnsi="SassoonPrimaryInfant"/>
                <w:sz w:val="20"/>
                <w:szCs w:val="20"/>
              </w:rPr>
              <w:t xml:space="preserve"> </w:t>
            </w:r>
          </w:p>
          <w:p w14:paraId="2DC8111E" w14:textId="36E9F477" w:rsidR="00803518" w:rsidRPr="00803518" w:rsidRDefault="00803518" w:rsidP="00803518">
            <w:pPr>
              <w:rPr>
                <w:rFonts w:ascii="SassoonPrimaryInfant" w:hAnsi="SassoonPrimaryInfant"/>
                <w:b/>
                <w:sz w:val="20"/>
                <w:szCs w:val="20"/>
              </w:rPr>
            </w:pPr>
          </w:p>
        </w:tc>
        <w:tc>
          <w:tcPr>
            <w:tcW w:w="1842" w:type="dxa"/>
          </w:tcPr>
          <w:p w14:paraId="66C96939" w14:textId="77777777" w:rsidR="00803518" w:rsidRPr="00803518" w:rsidRDefault="00803518" w:rsidP="00803518">
            <w:pPr>
              <w:pStyle w:val="paragraph"/>
              <w:spacing w:before="0" w:beforeAutospacing="0" w:after="0" w:afterAutospacing="0"/>
              <w:ind w:left="75" w:right="60"/>
              <w:textAlignment w:val="baseline"/>
              <w:rPr>
                <w:rStyle w:val="eop"/>
                <w:rFonts w:ascii="SassoonPrimaryInfant" w:hAnsi="SassoonPrimaryInfant" w:cs="Segoe UI"/>
                <w:color w:val="00B0F0"/>
                <w:sz w:val="20"/>
                <w:szCs w:val="20"/>
              </w:rPr>
            </w:pPr>
          </w:p>
          <w:p w14:paraId="7A1242DC" w14:textId="296DABB3" w:rsidR="00803518" w:rsidRPr="00803518" w:rsidRDefault="003724AB" w:rsidP="00803518">
            <w:pPr>
              <w:rPr>
                <w:rFonts w:ascii="SassoonPrimaryInfant" w:hAnsi="SassoonPrimaryInfant"/>
                <w:lang w:eastAsia="en-GB"/>
              </w:rPr>
            </w:pPr>
            <w:r>
              <w:rPr>
                <w:rStyle w:val="normaltextrun"/>
                <w:rFonts w:ascii="Comic Sans MS" w:hAnsi="Comic Sans MS"/>
                <w:color w:val="FF0000"/>
                <w:sz w:val="16"/>
                <w:szCs w:val="16"/>
                <w:shd w:val="clear" w:color="auto" w:fill="FFFFFF"/>
                <w:lang w:val="en-US"/>
              </w:rPr>
              <w:t xml:space="preserve">Children can understand geographical similarities and differences </w:t>
            </w:r>
            <w:r>
              <w:rPr>
                <w:rStyle w:val="normaltextrun"/>
                <w:rFonts w:ascii="Comic Sans MS" w:hAnsi="Comic Sans MS"/>
                <w:color w:val="1C1C1C"/>
                <w:sz w:val="16"/>
                <w:szCs w:val="16"/>
                <w:shd w:val="clear" w:color="auto" w:fill="FFFFFF"/>
                <w:lang w:val="en-US"/>
              </w:rPr>
              <w:t xml:space="preserve">through the study of </w:t>
            </w:r>
            <w:r>
              <w:rPr>
                <w:rStyle w:val="normaltextrun"/>
                <w:rFonts w:ascii="Comic Sans MS" w:hAnsi="Comic Sans MS"/>
                <w:color w:val="00B0F0"/>
                <w:sz w:val="16"/>
                <w:szCs w:val="16"/>
                <w:shd w:val="clear" w:color="auto" w:fill="FFFFFF"/>
                <w:lang w:val="en-US"/>
              </w:rPr>
              <w:t>human and physical geography of a region of the United Kingdom</w:t>
            </w:r>
          </w:p>
        </w:tc>
        <w:tc>
          <w:tcPr>
            <w:tcW w:w="1702" w:type="dxa"/>
            <w:tcBorders>
              <w:top w:val="single" w:sz="1" w:space="0" w:color="000000"/>
              <w:left w:val="single" w:sz="1" w:space="0" w:color="000000"/>
              <w:bottom w:val="single" w:sz="1" w:space="0" w:color="000000"/>
              <w:right w:val="single" w:sz="1" w:space="0" w:color="000000"/>
            </w:tcBorders>
          </w:tcPr>
          <w:p w14:paraId="15D6263E" w14:textId="6431318A" w:rsidR="00803518" w:rsidRPr="00803518" w:rsidRDefault="00803518" w:rsidP="00803518">
            <w:pPr>
              <w:pStyle w:val="paragraph"/>
              <w:spacing w:before="0" w:beforeAutospacing="0" w:after="0" w:afterAutospacing="0"/>
              <w:ind w:right="240"/>
              <w:textAlignment w:val="baseline"/>
              <w:rPr>
                <w:rFonts w:ascii="SassoonPrimaryInfant" w:hAnsi="SassoonPrimaryInfant"/>
                <w:b/>
                <w:sz w:val="20"/>
                <w:szCs w:val="20"/>
              </w:rPr>
            </w:pPr>
            <w:r w:rsidRPr="00803518">
              <w:rPr>
                <w:rFonts w:ascii="SassoonPrimaryInfant" w:hAnsi="SassoonPrimaryInfant"/>
              </w:rPr>
              <w:t>Location of China, major cities, rivers, and physical features such as the Himalayas.</w:t>
            </w:r>
          </w:p>
        </w:tc>
        <w:tc>
          <w:tcPr>
            <w:tcW w:w="3685" w:type="dxa"/>
            <w:tcBorders>
              <w:top w:val="single" w:sz="1" w:space="0" w:color="000000"/>
              <w:left w:val="single" w:sz="1" w:space="0" w:color="000000"/>
              <w:bottom w:val="single" w:sz="1" w:space="0" w:color="000000"/>
              <w:right w:val="single" w:sz="1" w:space="0" w:color="000000"/>
            </w:tcBorders>
          </w:tcPr>
          <w:p w14:paraId="46A9FF2B" w14:textId="2AF279E5" w:rsidR="00803518" w:rsidRDefault="00803518" w:rsidP="00803518">
            <w:pPr>
              <w:jc w:val="center"/>
              <w:rPr>
                <w:rFonts w:ascii="SassoonPrimaryInfant" w:hAnsi="SassoonPrimaryInfant"/>
              </w:rPr>
            </w:pPr>
            <w:r>
              <w:rPr>
                <w:rFonts w:ascii="SassoonPrimaryInfant" w:hAnsi="SassoonPrimaryInfant"/>
              </w:rPr>
              <w:t xml:space="preserve">LO: </w:t>
            </w:r>
            <w:r>
              <w:t>To locate China and describe its key features</w:t>
            </w:r>
          </w:p>
          <w:p w14:paraId="3B81D307" w14:textId="12BAEC1E" w:rsidR="00B860C8" w:rsidRDefault="00803518" w:rsidP="00B860C8">
            <w:pPr>
              <w:jc w:val="center"/>
              <w:rPr>
                <w:rFonts w:ascii="SassoonPrimaryInfant" w:hAnsi="SassoonPrimaryInfant"/>
              </w:rPr>
            </w:pPr>
            <w:r w:rsidRPr="00803518">
              <w:rPr>
                <w:rFonts w:ascii="SassoonPrimaryInfant" w:hAnsi="SassoonPrimaryInfant"/>
              </w:rPr>
              <w:t>Introduction to China's geography on</w:t>
            </w:r>
            <w:r>
              <w:rPr>
                <w:rFonts w:ascii="SassoonPrimaryInfant" w:hAnsi="SassoonPrimaryInfant"/>
              </w:rPr>
              <w:t xml:space="preserve"> </w:t>
            </w:r>
            <w:r w:rsidRPr="00803518">
              <w:rPr>
                <w:rFonts w:ascii="SassoonPrimaryInfant" w:hAnsi="SassoonPrimaryInfant"/>
              </w:rPr>
              <w:t xml:space="preserve">world </w:t>
            </w:r>
            <w:r w:rsidR="00B860C8" w:rsidRPr="00803518">
              <w:rPr>
                <w:rFonts w:ascii="SassoonPrimaryInfant" w:hAnsi="SassoonPrimaryInfant"/>
              </w:rPr>
              <w:t>maps.</w:t>
            </w:r>
            <w:r w:rsidR="00B860C8">
              <w:rPr>
                <w:rFonts w:ascii="SassoonPrimaryInfant" w:hAnsi="SassoonPrimaryInfant"/>
              </w:rPr>
              <w:t xml:space="preserve"> Use an atlas to find where China is on a world map. Children to discuss what it is close to. What do they notice? What features can they identify from the map? Teacher to give children key </w:t>
            </w:r>
            <w:proofErr w:type="gramStart"/>
            <w:r w:rsidR="00B860C8">
              <w:rPr>
                <w:rFonts w:ascii="SassoonPrimaryInfant" w:hAnsi="SassoonPrimaryInfant"/>
              </w:rPr>
              <w:t>knowledge</w:t>
            </w:r>
            <w:proofErr w:type="gramEnd"/>
          </w:p>
          <w:p w14:paraId="45CB95CC" w14:textId="2638D391" w:rsidR="00B860C8" w:rsidRDefault="00B860C8" w:rsidP="00B860C8">
            <w:pPr>
              <w:jc w:val="center"/>
              <w:rPr>
                <w:rFonts w:ascii="SassoonPrimaryInfant" w:hAnsi="SassoonPrimaryInfant"/>
              </w:rPr>
            </w:pPr>
            <w:r>
              <w:rPr>
                <w:rFonts w:ascii="SassoonPrimaryInfant" w:hAnsi="SassoonPrimaryInfant"/>
              </w:rPr>
              <w:t xml:space="preserve">Major cities, Rivers features such as Himalayas. Children then identify key features on a large map working in small groups. </w:t>
            </w:r>
          </w:p>
          <w:p w14:paraId="7CAE8988" w14:textId="77777777" w:rsidR="00B860C8" w:rsidRDefault="00B860C8" w:rsidP="00B860C8">
            <w:pPr>
              <w:jc w:val="center"/>
              <w:rPr>
                <w:rFonts w:ascii="SassoonPrimaryInfant" w:hAnsi="SassoonPrimaryInfant"/>
              </w:rPr>
            </w:pPr>
          </w:p>
          <w:p w14:paraId="0BAB8F22" w14:textId="693DC1A2" w:rsidR="00B860C8" w:rsidRPr="00B860C8" w:rsidRDefault="00B860C8" w:rsidP="00B860C8">
            <w:pPr>
              <w:jc w:val="center"/>
              <w:rPr>
                <w:rFonts w:ascii="SassoonPrimaryInfant" w:hAnsi="SassoonPrimaryInfant"/>
              </w:rPr>
            </w:pPr>
            <w:r>
              <w:rPr>
                <w:rFonts w:ascii="SassoonPrimaryInfant" w:hAnsi="SassoonPrimaryInfant"/>
              </w:rPr>
              <w:t>Floor book lesson</w:t>
            </w:r>
          </w:p>
        </w:tc>
        <w:tc>
          <w:tcPr>
            <w:tcW w:w="3685" w:type="dxa"/>
            <w:tcBorders>
              <w:top w:val="single" w:sz="4" w:space="0" w:color="000000"/>
              <w:left w:val="single" w:sz="4" w:space="0" w:color="000000"/>
              <w:bottom w:val="single" w:sz="4" w:space="0" w:color="000000"/>
              <w:right w:val="single" w:sz="4" w:space="0" w:color="000000"/>
            </w:tcBorders>
          </w:tcPr>
          <w:p w14:paraId="0E1442F7" w14:textId="77777777" w:rsidR="00803518" w:rsidRDefault="00B860C8" w:rsidP="00803518">
            <w:pPr>
              <w:rPr>
                <w:rFonts w:ascii="SassoonPrimaryInfant" w:hAnsi="SassoonPrimaryInfant"/>
                <w:sz w:val="20"/>
                <w:szCs w:val="20"/>
              </w:rPr>
            </w:pPr>
            <w:r>
              <w:rPr>
                <w:rFonts w:ascii="SassoonPrimaryInfant" w:hAnsi="SassoonPrimaryInfant"/>
                <w:sz w:val="20"/>
                <w:szCs w:val="20"/>
              </w:rPr>
              <w:t xml:space="preserve">Location, </w:t>
            </w:r>
            <w:proofErr w:type="spellStart"/>
            <w:r>
              <w:rPr>
                <w:rFonts w:ascii="SassoonPrimaryInfant" w:hAnsi="SassoonPrimaryInfant"/>
                <w:sz w:val="20"/>
                <w:szCs w:val="20"/>
              </w:rPr>
              <w:t>china</w:t>
            </w:r>
            <w:proofErr w:type="spellEnd"/>
            <w:r>
              <w:rPr>
                <w:rFonts w:ascii="SassoonPrimaryInfant" w:hAnsi="SassoonPrimaryInfant"/>
                <w:sz w:val="20"/>
                <w:szCs w:val="20"/>
              </w:rPr>
              <w:t xml:space="preserve">, Himalayas, </w:t>
            </w:r>
          </w:p>
          <w:p w14:paraId="78A03E37" w14:textId="64E8AB8F" w:rsidR="00B860C8" w:rsidRPr="00803518" w:rsidRDefault="00B860C8" w:rsidP="00803518">
            <w:pPr>
              <w:rPr>
                <w:rFonts w:ascii="SassoonPrimaryInfant" w:hAnsi="SassoonPrimaryInfant"/>
                <w:sz w:val="20"/>
                <w:szCs w:val="20"/>
              </w:rPr>
            </w:pPr>
            <w:r>
              <w:rPr>
                <w:rFonts w:ascii="SassoonPrimaryInfant" w:hAnsi="SassoonPrimaryInfant"/>
                <w:sz w:val="20"/>
                <w:szCs w:val="20"/>
              </w:rPr>
              <w:t xml:space="preserve">Human and physical features. </w:t>
            </w:r>
          </w:p>
        </w:tc>
      </w:tr>
      <w:tr w:rsidR="00803518" w:rsidRPr="00803518" w14:paraId="6C08203C" w14:textId="367FAB28" w:rsidTr="00832804">
        <w:trPr>
          <w:trHeight w:val="753"/>
        </w:trPr>
        <w:tc>
          <w:tcPr>
            <w:tcW w:w="2689" w:type="dxa"/>
            <w:vMerge/>
          </w:tcPr>
          <w:p w14:paraId="7C61A311" w14:textId="00810C12" w:rsidR="00803518" w:rsidRPr="00803518" w:rsidRDefault="00803518" w:rsidP="00803518">
            <w:pPr>
              <w:rPr>
                <w:rFonts w:ascii="SassoonPrimaryInfant" w:hAnsi="SassoonPrimaryInfant"/>
                <w:sz w:val="20"/>
                <w:szCs w:val="20"/>
              </w:rPr>
            </w:pPr>
          </w:p>
        </w:tc>
        <w:tc>
          <w:tcPr>
            <w:tcW w:w="708" w:type="dxa"/>
          </w:tcPr>
          <w:p w14:paraId="247AA57D" w14:textId="5E158B7B" w:rsidR="00803518" w:rsidRPr="00803518" w:rsidRDefault="00803518" w:rsidP="00803518">
            <w:pPr>
              <w:spacing w:before="40" w:after="40"/>
              <w:jc w:val="center"/>
              <w:rPr>
                <w:rFonts w:ascii="SassoonPrimaryInfant" w:hAnsi="SassoonPrimaryInfant"/>
                <w:sz w:val="20"/>
                <w:szCs w:val="20"/>
              </w:rPr>
            </w:pPr>
            <w:r w:rsidRPr="00803518">
              <w:rPr>
                <w:rFonts w:ascii="SassoonPrimaryInfant" w:hAnsi="SassoonPrimaryInfant"/>
                <w:sz w:val="20"/>
                <w:szCs w:val="20"/>
              </w:rPr>
              <w:t>2</w:t>
            </w:r>
          </w:p>
        </w:tc>
        <w:tc>
          <w:tcPr>
            <w:tcW w:w="2694" w:type="dxa"/>
          </w:tcPr>
          <w:p w14:paraId="272E3891" w14:textId="77777777" w:rsidR="003724AB" w:rsidRPr="00803518" w:rsidRDefault="003724AB" w:rsidP="003724AB">
            <w:pPr>
              <w:rPr>
                <w:rFonts w:ascii="SassoonPrimaryInfant" w:hAnsi="SassoonPrimaryInfant"/>
                <w:b/>
                <w:bCs/>
                <w:sz w:val="20"/>
                <w:szCs w:val="20"/>
              </w:rPr>
            </w:pPr>
            <w:r w:rsidRPr="00803518">
              <w:rPr>
                <w:rFonts w:ascii="SassoonPrimaryInfant" w:hAnsi="SassoonPrimaryInfant"/>
                <w:b/>
                <w:bCs/>
                <w:sz w:val="20"/>
                <w:szCs w:val="20"/>
                <w:highlight w:val="green"/>
              </w:rPr>
              <w:t xml:space="preserve">Place </w:t>
            </w:r>
            <w:proofErr w:type="gramStart"/>
            <w:r w:rsidRPr="00803518">
              <w:rPr>
                <w:rFonts w:ascii="SassoonPrimaryInfant" w:hAnsi="SassoonPrimaryInfant"/>
                <w:b/>
                <w:bCs/>
                <w:sz w:val="20"/>
                <w:szCs w:val="20"/>
                <w:highlight w:val="green"/>
              </w:rPr>
              <w:t>knowledge</w:t>
            </w:r>
            <w:proofErr w:type="gramEnd"/>
            <w:r w:rsidRPr="00803518">
              <w:rPr>
                <w:rFonts w:ascii="SassoonPrimaryInfant" w:hAnsi="SassoonPrimaryInfant"/>
                <w:b/>
                <w:bCs/>
                <w:sz w:val="20"/>
                <w:szCs w:val="20"/>
              </w:rPr>
              <w:t xml:space="preserve"> </w:t>
            </w:r>
          </w:p>
          <w:p w14:paraId="333CCB06"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understand geographical similarities and differences through the study of human and physical geography of a region of the United Kingdom, a region in a European country, and a region within North or South America </w:t>
            </w:r>
          </w:p>
          <w:p w14:paraId="3EA766D1" w14:textId="4854582A" w:rsidR="00803518" w:rsidRPr="00803518" w:rsidRDefault="00803518" w:rsidP="00803518">
            <w:pPr>
              <w:rPr>
                <w:rFonts w:ascii="SassoonPrimaryInfant" w:hAnsi="SassoonPrimaryInfant"/>
                <w:sz w:val="20"/>
                <w:szCs w:val="20"/>
              </w:rPr>
            </w:pPr>
          </w:p>
        </w:tc>
        <w:tc>
          <w:tcPr>
            <w:tcW w:w="1842" w:type="dxa"/>
          </w:tcPr>
          <w:p w14:paraId="1882A284" w14:textId="5035359E" w:rsidR="00803518" w:rsidRPr="00803518" w:rsidRDefault="003724AB" w:rsidP="00803518">
            <w:pPr>
              <w:rPr>
                <w:rFonts w:ascii="SassoonPrimaryInfant" w:hAnsi="SassoonPrimaryInfant"/>
                <w:sz w:val="20"/>
                <w:szCs w:val="20"/>
              </w:rPr>
            </w:pPr>
            <w:r>
              <w:rPr>
                <w:rStyle w:val="normaltextrun"/>
                <w:rFonts w:ascii="Comic Sans MS" w:hAnsi="Comic Sans MS"/>
                <w:color w:val="FF0000"/>
                <w:sz w:val="16"/>
                <w:szCs w:val="16"/>
                <w:shd w:val="clear" w:color="auto" w:fill="FFFFFF"/>
                <w:lang w:val="en-US"/>
              </w:rPr>
              <w:t xml:space="preserve">Children can understand geographical similarities and differences </w:t>
            </w:r>
            <w:r>
              <w:rPr>
                <w:rStyle w:val="normaltextrun"/>
                <w:rFonts w:ascii="Comic Sans MS" w:hAnsi="Comic Sans MS"/>
                <w:color w:val="1C1C1C"/>
                <w:sz w:val="16"/>
                <w:szCs w:val="16"/>
                <w:shd w:val="clear" w:color="auto" w:fill="FFFFFF"/>
                <w:lang w:val="en-US"/>
              </w:rPr>
              <w:t xml:space="preserve">through the study of </w:t>
            </w:r>
            <w:r>
              <w:rPr>
                <w:rStyle w:val="normaltextrun"/>
                <w:rFonts w:ascii="Comic Sans MS" w:hAnsi="Comic Sans MS"/>
                <w:color w:val="00B0F0"/>
                <w:sz w:val="16"/>
                <w:szCs w:val="16"/>
                <w:shd w:val="clear" w:color="auto" w:fill="FFFFFF"/>
                <w:lang w:val="en-US"/>
              </w:rPr>
              <w:t>human and physical geography of a region of the United Kingdom</w:t>
            </w:r>
          </w:p>
        </w:tc>
        <w:tc>
          <w:tcPr>
            <w:tcW w:w="1702" w:type="dxa"/>
            <w:tcBorders>
              <w:top w:val="single" w:sz="1" w:space="0" w:color="000000"/>
              <w:left w:val="single" w:sz="1" w:space="0" w:color="000000"/>
              <w:bottom w:val="single" w:sz="1" w:space="0" w:color="000000"/>
              <w:right w:val="single" w:sz="1" w:space="0" w:color="000000"/>
            </w:tcBorders>
          </w:tcPr>
          <w:p w14:paraId="4E0A4A3C" w14:textId="4E466AA0" w:rsidR="00803518" w:rsidRPr="00803518" w:rsidRDefault="00803518" w:rsidP="00803518">
            <w:pPr>
              <w:spacing w:before="40" w:after="40"/>
              <w:rPr>
                <w:rFonts w:ascii="SassoonPrimaryInfant" w:hAnsi="SassoonPrimaryInfant"/>
                <w:sz w:val="20"/>
                <w:szCs w:val="20"/>
              </w:rPr>
            </w:pPr>
            <w:r w:rsidRPr="00803518">
              <w:rPr>
                <w:rFonts w:ascii="SassoonPrimaryInfant" w:hAnsi="SassoonPrimaryInfant"/>
              </w:rPr>
              <w:t>Understanding of temperate and varied climate zones in China compared to the UK’s temperate maritime climate.</w:t>
            </w:r>
          </w:p>
        </w:tc>
        <w:tc>
          <w:tcPr>
            <w:tcW w:w="3685" w:type="dxa"/>
            <w:tcBorders>
              <w:top w:val="single" w:sz="1" w:space="0" w:color="000000"/>
              <w:left w:val="single" w:sz="1" w:space="0" w:color="000000"/>
              <w:bottom w:val="single" w:sz="1" w:space="0" w:color="000000"/>
              <w:right w:val="single" w:sz="1" w:space="0" w:color="000000"/>
            </w:tcBorders>
          </w:tcPr>
          <w:p w14:paraId="41B461B1" w14:textId="6925707B" w:rsidR="00803518" w:rsidRDefault="00803518" w:rsidP="00803518">
            <w:pPr>
              <w:spacing w:before="40" w:after="40"/>
              <w:jc w:val="center"/>
              <w:rPr>
                <w:rFonts w:ascii="SassoonPrimaryInfant" w:hAnsi="SassoonPrimaryInfant"/>
              </w:rPr>
            </w:pPr>
            <w:r>
              <w:t xml:space="preserve">LO: </w:t>
            </w:r>
            <w:r>
              <w:t>To compare the climates of the UK and China</w:t>
            </w:r>
          </w:p>
          <w:p w14:paraId="285488A9" w14:textId="77777777" w:rsidR="00803518" w:rsidRDefault="00803518" w:rsidP="00803518">
            <w:pPr>
              <w:spacing w:before="40" w:after="40"/>
              <w:jc w:val="center"/>
              <w:rPr>
                <w:rFonts w:ascii="SassoonPrimaryInfant" w:hAnsi="SassoonPrimaryInfant"/>
              </w:rPr>
            </w:pPr>
            <w:r w:rsidRPr="00803518">
              <w:rPr>
                <w:rFonts w:ascii="SassoonPrimaryInfant" w:hAnsi="SassoonPrimaryInfant"/>
              </w:rPr>
              <w:t>Exploring the different climate zones of China and the UK.</w:t>
            </w:r>
          </w:p>
          <w:p w14:paraId="2C635C3D" w14:textId="697F910A" w:rsidR="00B860C8" w:rsidRDefault="00B860C8" w:rsidP="00803518">
            <w:pPr>
              <w:spacing w:before="40" w:after="40"/>
              <w:jc w:val="center"/>
              <w:rPr>
                <w:rFonts w:ascii="SassoonPrimaryInfant" w:hAnsi="SassoonPrimaryInfant"/>
              </w:rPr>
            </w:pPr>
            <w:r>
              <w:rPr>
                <w:noProof/>
              </w:rPr>
              <w:drawing>
                <wp:inline distT="0" distB="0" distL="0" distR="0" wp14:anchorId="5DEC1E13" wp14:editId="06C183A2">
                  <wp:extent cx="1434794" cy="8143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1061" cy="817944"/>
                          </a:xfrm>
                          <a:prstGeom prst="rect">
                            <a:avLst/>
                          </a:prstGeom>
                        </pic:spPr>
                      </pic:pic>
                    </a:graphicData>
                  </a:graphic>
                </wp:inline>
              </w:drawing>
            </w:r>
          </w:p>
          <w:p w14:paraId="5C9E9CF2" w14:textId="19C788FD" w:rsidR="00B860C8" w:rsidRDefault="00B860C8" w:rsidP="00803518">
            <w:pPr>
              <w:spacing w:before="40" w:after="40"/>
              <w:jc w:val="center"/>
              <w:rPr>
                <w:rFonts w:ascii="SassoonPrimaryInfant" w:hAnsi="SassoonPrimaryInfant"/>
              </w:rPr>
            </w:pPr>
            <w:r>
              <w:rPr>
                <w:rFonts w:ascii="SassoonPrimaryInfant" w:hAnsi="SassoonPrimaryInfant"/>
              </w:rPr>
              <w:t xml:space="preserve">Identify the climate zones across the world and discuss the difference between the UK and China. What does different climate zones mean? Think about trade, animals and farming. </w:t>
            </w:r>
          </w:p>
          <w:p w14:paraId="622C88F3" w14:textId="1EDC0449" w:rsidR="00B860C8" w:rsidRPr="00B860C8" w:rsidRDefault="00B860C8" w:rsidP="00803518">
            <w:pPr>
              <w:spacing w:before="40" w:after="40"/>
              <w:jc w:val="center"/>
              <w:rPr>
                <w:rFonts w:ascii="SassoonPrimaryInfant" w:hAnsi="SassoonPrimaryInfant"/>
                <w:b/>
                <w:bCs/>
                <w:color w:val="FF0000"/>
              </w:rPr>
            </w:pPr>
            <w:r w:rsidRPr="00B860C8">
              <w:rPr>
                <w:rFonts w:ascii="SassoonPrimaryInfant" w:hAnsi="SassoonPrimaryInfant"/>
                <w:b/>
                <w:bCs/>
                <w:color w:val="FF0000"/>
              </w:rPr>
              <w:t xml:space="preserve">Individual book lesson. </w:t>
            </w:r>
          </w:p>
          <w:p w14:paraId="70987271" w14:textId="7F24CC09" w:rsidR="00B860C8" w:rsidRPr="00803518" w:rsidRDefault="00B860C8" w:rsidP="00803518">
            <w:pPr>
              <w:spacing w:before="40" w:after="40"/>
              <w:jc w:val="center"/>
              <w:rPr>
                <w:rFonts w:ascii="SassoonPrimaryInfant" w:hAnsi="SassoonPrimaryInfant"/>
                <w:i/>
                <w:sz w:val="20"/>
                <w:szCs w:val="20"/>
              </w:rPr>
            </w:pPr>
          </w:p>
        </w:tc>
        <w:tc>
          <w:tcPr>
            <w:tcW w:w="3685" w:type="dxa"/>
            <w:tcBorders>
              <w:top w:val="single" w:sz="4" w:space="0" w:color="000000"/>
              <w:left w:val="single" w:sz="4" w:space="0" w:color="000000"/>
              <w:bottom w:val="single" w:sz="4" w:space="0" w:color="000000"/>
              <w:right w:val="single" w:sz="4" w:space="0" w:color="000000"/>
            </w:tcBorders>
          </w:tcPr>
          <w:p w14:paraId="2F3D6EDC" w14:textId="77777777" w:rsidR="00803518" w:rsidRDefault="0096272E" w:rsidP="00803518">
            <w:pPr>
              <w:spacing w:after="0"/>
              <w:ind w:left="1"/>
              <w:rPr>
                <w:rFonts w:ascii="SassoonPrimaryInfant" w:hAnsi="SassoonPrimaryInfant" w:cs="Calibri"/>
                <w:sz w:val="20"/>
                <w:szCs w:val="20"/>
              </w:rPr>
            </w:pPr>
            <w:r>
              <w:rPr>
                <w:rFonts w:ascii="SassoonPrimaryInfant" w:hAnsi="SassoonPrimaryInfant" w:cs="Calibri"/>
                <w:sz w:val="20"/>
                <w:szCs w:val="20"/>
              </w:rPr>
              <w:t xml:space="preserve">Climate, </w:t>
            </w:r>
            <w:r w:rsidR="003724AB">
              <w:rPr>
                <w:rFonts w:ascii="SassoonPrimaryInfant" w:hAnsi="SassoonPrimaryInfant" w:cs="Calibri"/>
                <w:sz w:val="20"/>
                <w:szCs w:val="20"/>
              </w:rPr>
              <w:t xml:space="preserve">compare, temperate, </w:t>
            </w:r>
          </w:p>
          <w:p w14:paraId="5AD5FC04" w14:textId="7F13960E" w:rsidR="003724AB" w:rsidRPr="00803518" w:rsidRDefault="003724AB" w:rsidP="00803518">
            <w:pPr>
              <w:spacing w:after="0"/>
              <w:ind w:left="1"/>
              <w:rPr>
                <w:rFonts w:ascii="SassoonPrimaryInfant" w:hAnsi="SassoonPrimaryInfant" w:cs="Calibri"/>
                <w:sz w:val="20"/>
                <w:szCs w:val="20"/>
              </w:rPr>
            </w:pPr>
            <w:r>
              <w:rPr>
                <w:rFonts w:ascii="SassoonPrimaryInfant" w:hAnsi="SassoonPrimaryInfant" w:cs="Calibri"/>
                <w:sz w:val="20"/>
                <w:szCs w:val="20"/>
              </w:rPr>
              <w:t>maritime</w:t>
            </w:r>
          </w:p>
        </w:tc>
      </w:tr>
      <w:tr w:rsidR="00803518" w:rsidRPr="00803518" w14:paraId="0673AC07" w14:textId="5E32012A" w:rsidTr="00832804">
        <w:trPr>
          <w:trHeight w:val="753"/>
        </w:trPr>
        <w:tc>
          <w:tcPr>
            <w:tcW w:w="2689" w:type="dxa"/>
            <w:vMerge/>
          </w:tcPr>
          <w:p w14:paraId="05F49A0C" w14:textId="68255594" w:rsidR="00803518" w:rsidRPr="00803518" w:rsidRDefault="00803518" w:rsidP="00803518">
            <w:pPr>
              <w:rPr>
                <w:rFonts w:ascii="SassoonPrimaryInfant" w:hAnsi="SassoonPrimaryInfant"/>
                <w:sz w:val="20"/>
                <w:szCs w:val="20"/>
              </w:rPr>
            </w:pPr>
          </w:p>
        </w:tc>
        <w:tc>
          <w:tcPr>
            <w:tcW w:w="708" w:type="dxa"/>
          </w:tcPr>
          <w:p w14:paraId="087C4842" w14:textId="7B94C738" w:rsidR="00803518" w:rsidRPr="00803518" w:rsidRDefault="00803518" w:rsidP="00803518">
            <w:pPr>
              <w:spacing w:before="40" w:after="40"/>
              <w:jc w:val="center"/>
              <w:rPr>
                <w:rFonts w:ascii="SassoonPrimaryInfant" w:hAnsi="SassoonPrimaryInfant"/>
                <w:sz w:val="20"/>
                <w:szCs w:val="20"/>
              </w:rPr>
            </w:pPr>
            <w:r w:rsidRPr="00803518">
              <w:rPr>
                <w:rFonts w:ascii="SassoonPrimaryInfant" w:hAnsi="SassoonPrimaryInfant"/>
                <w:sz w:val="20"/>
                <w:szCs w:val="20"/>
              </w:rPr>
              <w:t>3</w:t>
            </w:r>
          </w:p>
        </w:tc>
        <w:tc>
          <w:tcPr>
            <w:tcW w:w="2694" w:type="dxa"/>
          </w:tcPr>
          <w:p w14:paraId="60DF8BE6" w14:textId="77777777" w:rsidR="003724AB" w:rsidRPr="00803518" w:rsidRDefault="003724AB" w:rsidP="003724AB">
            <w:pPr>
              <w:rPr>
                <w:rFonts w:ascii="SassoonPrimaryInfant" w:hAnsi="SassoonPrimaryInfant"/>
                <w:b/>
                <w:bCs/>
                <w:sz w:val="20"/>
                <w:szCs w:val="20"/>
              </w:rPr>
            </w:pPr>
            <w:r w:rsidRPr="00803518">
              <w:rPr>
                <w:rFonts w:ascii="SassoonPrimaryInfant" w:hAnsi="SassoonPrimaryInfant"/>
                <w:b/>
                <w:bCs/>
                <w:sz w:val="20"/>
                <w:szCs w:val="20"/>
                <w:highlight w:val="green"/>
              </w:rPr>
              <w:t xml:space="preserve">Place </w:t>
            </w:r>
            <w:proofErr w:type="gramStart"/>
            <w:r w:rsidRPr="00803518">
              <w:rPr>
                <w:rFonts w:ascii="SassoonPrimaryInfant" w:hAnsi="SassoonPrimaryInfant"/>
                <w:b/>
                <w:bCs/>
                <w:sz w:val="20"/>
                <w:szCs w:val="20"/>
                <w:highlight w:val="green"/>
              </w:rPr>
              <w:t>knowledge</w:t>
            </w:r>
            <w:proofErr w:type="gramEnd"/>
            <w:r w:rsidRPr="00803518">
              <w:rPr>
                <w:rFonts w:ascii="SassoonPrimaryInfant" w:hAnsi="SassoonPrimaryInfant"/>
                <w:b/>
                <w:bCs/>
                <w:sz w:val="20"/>
                <w:szCs w:val="20"/>
              </w:rPr>
              <w:t xml:space="preserve"> </w:t>
            </w:r>
          </w:p>
          <w:p w14:paraId="7B06D6C2"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understand geographical similarities and differences through the study of human and physical geography of a region of the United Kingdom, a region in a European country, and a region within North or South America </w:t>
            </w:r>
          </w:p>
          <w:p w14:paraId="4FF60697" w14:textId="77777777" w:rsidR="003724AB" w:rsidRPr="00803518" w:rsidRDefault="003724AB" w:rsidP="003724AB">
            <w:pPr>
              <w:shd w:val="clear" w:color="auto" w:fill="E36C0A" w:themeFill="accent6" w:themeFillShade="BF"/>
              <w:rPr>
                <w:rFonts w:ascii="SassoonPrimaryInfant" w:hAnsi="SassoonPrimaryInfant"/>
                <w:b/>
                <w:bCs/>
                <w:sz w:val="20"/>
                <w:szCs w:val="20"/>
                <w:u w:val="single"/>
              </w:rPr>
            </w:pPr>
            <w:r w:rsidRPr="00803518">
              <w:rPr>
                <w:rFonts w:ascii="SassoonPrimaryInfant" w:hAnsi="SassoonPrimaryInfant"/>
                <w:b/>
                <w:bCs/>
                <w:sz w:val="20"/>
                <w:szCs w:val="20"/>
                <w:u w:val="single"/>
              </w:rPr>
              <w:t>Human and physical geography</w:t>
            </w:r>
          </w:p>
          <w:p w14:paraId="2C67AB2B"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lastRenderedPageBreak/>
              <w:t xml:space="preserve"> </w:t>
            </w: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describe and understand key aspects of: </w:t>
            </w:r>
          </w:p>
          <w:p w14:paraId="201E6212"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physical geography, </w:t>
            </w:r>
            <w:proofErr w:type="gramStart"/>
            <w:r w:rsidRPr="00803518">
              <w:rPr>
                <w:rFonts w:ascii="SassoonPrimaryInfant" w:hAnsi="SassoonPrimaryInfant"/>
                <w:sz w:val="20"/>
                <w:szCs w:val="20"/>
              </w:rPr>
              <w:t>including:</w:t>
            </w:r>
            <w:proofErr w:type="gramEnd"/>
            <w:r w:rsidRPr="00803518">
              <w:rPr>
                <w:rFonts w:ascii="SassoonPrimaryInfant" w:hAnsi="SassoonPrimaryInfant"/>
                <w:sz w:val="20"/>
                <w:szCs w:val="20"/>
              </w:rPr>
              <w:t xml:space="preserve"> climate zones, biomes and vegetation belts, rivers, mountains, volcanoes and earthquakes, and the water cycle </w:t>
            </w:r>
          </w:p>
          <w:p w14:paraId="48A51106"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human geography, </w:t>
            </w:r>
            <w:proofErr w:type="gramStart"/>
            <w:r w:rsidRPr="00803518">
              <w:rPr>
                <w:rFonts w:ascii="SassoonPrimaryInfant" w:hAnsi="SassoonPrimaryInfant"/>
                <w:sz w:val="20"/>
                <w:szCs w:val="20"/>
              </w:rPr>
              <w:t>including:</w:t>
            </w:r>
            <w:proofErr w:type="gramEnd"/>
            <w:r w:rsidRPr="00803518">
              <w:rPr>
                <w:rFonts w:ascii="SassoonPrimaryInfant" w:hAnsi="SassoonPrimaryInfant"/>
                <w:sz w:val="20"/>
                <w:szCs w:val="20"/>
              </w:rPr>
              <w:t xml:space="preserve"> types of settlement and land use, economic activity including trade links, and the distribution of natural resources including energy, food, minerals and water</w:t>
            </w:r>
          </w:p>
          <w:p w14:paraId="26DD68F7" w14:textId="66C7226A" w:rsidR="00803518" w:rsidRPr="00803518" w:rsidRDefault="00803518" w:rsidP="00803518">
            <w:pPr>
              <w:rPr>
                <w:rFonts w:ascii="SassoonPrimaryInfant" w:hAnsi="SassoonPrimaryInfant"/>
                <w:sz w:val="20"/>
                <w:szCs w:val="20"/>
              </w:rPr>
            </w:pPr>
          </w:p>
        </w:tc>
        <w:tc>
          <w:tcPr>
            <w:tcW w:w="1842" w:type="dxa"/>
          </w:tcPr>
          <w:p w14:paraId="2B727FC2" w14:textId="77777777" w:rsidR="003724AB" w:rsidRDefault="003724AB" w:rsidP="003724AB">
            <w:pPr>
              <w:pStyle w:val="paragraph"/>
              <w:spacing w:before="0" w:beforeAutospacing="0" w:after="0" w:afterAutospacing="0"/>
              <w:ind w:left="75" w:right="195"/>
              <w:textAlignment w:val="baseline"/>
              <w:rPr>
                <w:rFonts w:ascii="Segoe UI" w:hAnsi="Segoe UI" w:cs="Segoe UI"/>
                <w:sz w:val="18"/>
                <w:szCs w:val="18"/>
              </w:rPr>
            </w:pPr>
            <w:r>
              <w:rPr>
                <w:rStyle w:val="normaltextrun"/>
                <w:rFonts w:ascii="Comic Sans MS" w:hAnsi="Comic Sans MS" w:cs="Segoe UI"/>
                <w:color w:val="FF0000"/>
                <w:sz w:val="16"/>
                <w:szCs w:val="16"/>
                <w:lang w:val="en-US"/>
              </w:rPr>
              <w:lastRenderedPageBreak/>
              <w:t xml:space="preserve">Children locate a range </w:t>
            </w:r>
            <w:r>
              <w:rPr>
                <w:rStyle w:val="normaltextrun"/>
                <w:rFonts w:ascii="Comic Sans MS" w:hAnsi="Comic Sans MS" w:cs="Segoe UI"/>
                <w:color w:val="1C1C1C"/>
                <w:sz w:val="16"/>
                <w:szCs w:val="16"/>
                <w:lang w:val="en-US"/>
              </w:rPr>
              <w:t xml:space="preserve">of </w:t>
            </w:r>
            <w:r>
              <w:rPr>
                <w:rStyle w:val="normaltextrun"/>
                <w:rFonts w:ascii="Comic Sans MS" w:hAnsi="Comic Sans MS" w:cs="Segoe UI"/>
                <w:color w:val="00B0F0"/>
                <w:sz w:val="16"/>
                <w:szCs w:val="16"/>
                <w:lang w:val="en-US"/>
              </w:rPr>
              <w:t>the world’s most significant human and physical features.</w:t>
            </w:r>
            <w:r>
              <w:rPr>
                <w:rStyle w:val="normaltextrun"/>
                <w:rFonts w:ascii="Comic Sans MS" w:hAnsi="Comic Sans MS" w:cs="Segoe UI"/>
                <w:color w:val="1C1C1C"/>
                <w:sz w:val="16"/>
                <w:szCs w:val="16"/>
                <w:lang w:val="en-US"/>
              </w:rPr>
              <w:t xml:space="preserve"> </w:t>
            </w:r>
            <w:r>
              <w:rPr>
                <w:rStyle w:val="normaltextrun"/>
                <w:rFonts w:ascii="Comic Sans MS" w:hAnsi="Comic Sans MS" w:cs="Segoe UI"/>
                <w:color w:val="FF0000"/>
                <w:sz w:val="16"/>
                <w:szCs w:val="16"/>
                <w:lang w:val="en-US"/>
              </w:rPr>
              <w:t>Explain how</w:t>
            </w:r>
            <w:r>
              <w:rPr>
                <w:rStyle w:val="normaltextrun"/>
                <w:rFonts w:ascii="Comic Sans MS" w:hAnsi="Comic Sans MS" w:cs="Segoe UI"/>
                <w:color w:val="1C1C1C"/>
                <w:sz w:val="16"/>
                <w:szCs w:val="16"/>
                <w:lang w:val="en-US"/>
              </w:rPr>
              <w:t xml:space="preserve"> </w:t>
            </w:r>
            <w:r>
              <w:rPr>
                <w:rStyle w:val="normaltextrun"/>
                <w:rFonts w:ascii="Comic Sans MS" w:hAnsi="Comic Sans MS" w:cs="Segoe UI"/>
                <w:color w:val="00B0F0"/>
                <w:sz w:val="16"/>
                <w:szCs w:val="16"/>
                <w:lang w:val="en-US"/>
              </w:rPr>
              <w:t>physical features have formed, why they are significant and how they can change.</w:t>
            </w:r>
            <w:r>
              <w:rPr>
                <w:rStyle w:val="eop"/>
                <w:rFonts w:ascii="Comic Sans MS" w:hAnsi="Comic Sans MS" w:cs="Segoe UI"/>
                <w:color w:val="00B0F0"/>
              </w:rPr>
              <w:t> </w:t>
            </w:r>
          </w:p>
          <w:p w14:paraId="629BFC22" w14:textId="77777777" w:rsidR="003724AB" w:rsidRDefault="003724AB" w:rsidP="003724AB">
            <w:pPr>
              <w:pStyle w:val="paragraph"/>
              <w:spacing w:before="0" w:beforeAutospacing="0" w:after="0" w:afterAutospacing="0"/>
              <w:ind w:left="75" w:right="75"/>
              <w:textAlignment w:val="baseline"/>
              <w:rPr>
                <w:rFonts w:ascii="Segoe UI" w:hAnsi="Segoe UI" w:cs="Segoe UI"/>
                <w:sz w:val="18"/>
                <w:szCs w:val="18"/>
              </w:rPr>
            </w:pPr>
            <w:r>
              <w:rPr>
                <w:rStyle w:val="normaltextrun"/>
                <w:rFonts w:ascii="Comic Sans MS" w:hAnsi="Comic Sans MS" w:cs="Segoe UI"/>
                <w:color w:val="FF0000"/>
                <w:sz w:val="16"/>
                <w:szCs w:val="16"/>
                <w:lang w:val="en-US"/>
              </w:rPr>
              <w:t xml:space="preserve">Explain the impact of </w:t>
            </w:r>
            <w:r>
              <w:rPr>
                <w:rStyle w:val="normaltextrun"/>
                <w:rFonts w:ascii="Comic Sans MS" w:hAnsi="Comic Sans MS" w:cs="Segoe UI"/>
                <w:color w:val="00B0F0"/>
                <w:sz w:val="16"/>
                <w:szCs w:val="16"/>
                <w:lang w:val="en-US"/>
              </w:rPr>
              <w:t>humans on the earth in terms of land use,</w:t>
            </w:r>
          </w:p>
          <w:p w14:paraId="29B543B3" w14:textId="77777777" w:rsidR="00803518" w:rsidRPr="00803518" w:rsidRDefault="00803518" w:rsidP="00803518">
            <w:pPr>
              <w:spacing w:after="0"/>
              <w:rPr>
                <w:rStyle w:val="eop"/>
                <w:rFonts w:ascii="SassoonPrimaryInfant" w:hAnsi="SassoonPrimaryInfant"/>
                <w:color w:val="FF0000"/>
                <w:sz w:val="20"/>
                <w:szCs w:val="20"/>
                <w:shd w:val="clear" w:color="auto" w:fill="FFFFFF"/>
              </w:rPr>
            </w:pPr>
          </w:p>
          <w:p w14:paraId="6397FA40" w14:textId="77777777" w:rsidR="00803518" w:rsidRPr="00803518" w:rsidRDefault="00803518" w:rsidP="00803518">
            <w:pPr>
              <w:spacing w:after="0"/>
              <w:rPr>
                <w:rStyle w:val="eop"/>
                <w:rFonts w:ascii="SassoonPrimaryInfant" w:hAnsi="SassoonPrimaryInfant"/>
                <w:color w:val="FF0000"/>
                <w:sz w:val="20"/>
                <w:szCs w:val="20"/>
                <w:shd w:val="clear" w:color="auto" w:fill="FFFFFF"/>
              </w:rPr>
            </w:pPr>
          </w:p>
          <w:p w14:paraId="3F970B6A" w14:textId="7DF0A162" w:rsidR="00803518" w:rsidRPr="00803518" w:rsidRDefault="00803518" w:rsidP="00803518">
            <w:pPr>
              <w:spacing w:before="40" w:after="40"/>
              <w:rPr>
                <w:rFonts w:ascii="SassoonPrimaryInfant" w:hAnsi="SassoonPrimaryInfant"/>
                <w:sz w:val="20"/>
                <w:szCs w:val="20"/>
              </w:rPr>
            </w:pPr>
          </w:p>
        </w:tc>
        <w:tc>
          <w:tcPr>
            <w:tcW w:w="1702" w:type="dxa"/>
            <w:tcBorders>
              <w:top w:val="single" w:sz="1" w:space="0" w:color="000000"/>
              <w:left w:val="single" w:sz="1" w:space="0" w:color="000000"/>
              <w:bottom w:val="single" w:sz="1" w:space="0" w:color="000000"/>
              <w:right w:val="single" w:sz="1" w:space="0" w:color="000000"/>
            </w:tcBorders>
          </w:tcPr>
          <w:p w14:paraId="50F6019C" w14:textId="7E7560C0" w:rsidR="00803518" w:rsidRPr="00803518" w:rsidRDefault="00803518" w:rsidP="00803518">
            <w:pPr>
              <w:spacing w:before="40" w:after="40"/>
              <w:rPr>
                <w:rFonts w:ascii="SassoonPrimaryInfant" w:hAnsi="SassoonPrimaryInfant"/>
                <w:sz w:val="20"/>
                <w:szCs w:val="20"/>
              </w:rPr>
            </w:pPr>
            <w:r w:rsidRPr="00803518">
              <w:rPr>
                <w:rFonts w:ascii="SassoonPrimaryInfant" w:hAnsi="SassoonPrimaryInfant"/>
              </w:rPr>
              <w:lastRenderedPageBreak/>
              <w:t>Knowledge of China’s role in global trade, key exports and imports.</w:t>
            </w:r>
          </w:p>
        </w:tc>
        <w:tc>
          <w:tcPr>
            <w:tcW w:w="3685" w:type="dxa"/>
            <w:tcBorders>
              <w:top w:val="single" w:sz="1" w:space="0" w:color="000000"/>
              <w:left w:val="single" w:sz="1" w:space="0" w:color="000000"/>
              <w:bottom w:val="single" w:sz="1" w:space="0" w:color="000000"/>
              <w:right w:val="single" w:sz="1" w:space="0" w:color="000000"/>
            </w:tcBorders>
          </w:tcPr>
          <w:p w14:paraId="60F1A86C" w14:textId="5CDB2DBD" w:rsidR="00803518" w:rsidRDefault="00803518" w:rsidP="00803518">
            <w:pPr>
              <w:spacing w:before="40" w:after="40"/>
              <w:jc w:val="center"/>
              <w:rPr>
                <w:rFonts w:ascii="SassoonPrimaryInfant" w:hAnsi="SassoonPrimaryInfant"/>
              </w:rPr>
            </w:pPr>
            <w:r>
              <w:rPr>
                <w:rFonts w:ascii="SassoonPrimaryInfant" w:hAnsi="SassoonPrimaryInfant"/>
              </w:rPr>
              <w:t>LO:</w:t>
            </w:r>
            <w:r>
              <w:t xml:space="preserve"> </w:t>
            </w:r>
            <w:r>
              <w:t>To understand Chinese trade</w:t>
            </w:r>
          </w:p>
          <w:p w14:paraId="37EE47D3" w14:textId="77777777" w:rsidR="00803518" w:rsidRDefault="00803518" w:rsidP="00803518">
            <w:pPr>
              <w:spacing w:before="40" w:after="40"/>
              <w:jc w:val="center"/>
              <w:rPr>
                <w:rFonts w:ascii="SassoonPrimaryInfant" w:hAnsi="SassoonPrimaryInfant"/>
              </w:rPr>
            </w:pPr>
            <w:r w:rsidRPr="00803518">
              <w:rPr>
                <w:rFonts w:ascii="SassoonPrimaryInfant" w:hAnsi="SassoonPrimaryInfant"/>
              </w:rPr>
              <w:t>Discussing historical and modern trade in China.</w:t>
            </w:r>
          </w:p>
          <w:p w14:paraId="104F6BA5" w14:textId="77777777" w:rsidR="00DB2F2E" w:rsidRDefault="00DB2F2E" w:rsidP="00DB2F2E">
            <w:pPr>
              <w:spacing w:before="40" w:after="40"/>
              <w:rPr>
                <w:rFonts w:ascii="SassoonPrimaryInfant" w:hAnsi="SassoonPrimaryInfant"/>
              </w:rPr>
            </w:pPr>
            <w:r>
              <w:rPr>
                <w:rFonts w:ascii="SassoonPrimaryInfant" w:hAnsi="SassoonPrimaryInfant"/>
              </w:rPr>
              <w:t xml:space="preserve">Re-cap what world trade </w:t>
            </w:r>
            <w:proofErr w:type="gramStart"/>
            <w:r>
              <w:rPr>
                <w:rFonts w:ascii="SassoonPrimaryInfant" w:hAnsi="SassoonPrimaryInfant"/>
              </w:rPr>
              <w:t>is</w:t>
            </w:r>
            <w:proofErr w:type="gramEnd"/>
          </w:p>
          <w:p w14:paraId="5C406A6F" w14:textId="77777777" w:rsidR="00DB2F2E" w:rsidRDefault="00DB2F2E" w:rsidP="00803518">
            <w:pPr>
              <w:spacing w:before="40" w:after="40"/>
              <w:jc w:val="center"/>
            </w:pPr>
            <w:hyperlink r:id="rId12" w:anchor="zxk26g8" w:history="1">
              <w:r w:rsidRPr="00DB2F2E">
                <w:rPr>
                  <w:color w:val="0000FF"/>
                  <w:u w:val="single"/>
                </w:rPr>
                <w:t>Explore trade - BBC Bitesize</w:t>
              </w:r>
            </w:hyperlink>
          </w:p>
          <w:p w14:paraId="50006D90" w14:textId="77777777" w:rsidR="00DB2F2E" w:rsidRDefault="00DB2F2E" w:rsidP="00803518">
            <w:pPr>
              <w:spacing w:before="40" w:after="40"/>
              <w:jc w:val="center"/>
            </w:pPr>
            <w:r>
              <w:t xml:space="preserve">Discuss what the </w:t>
            </w:r>
            <w:proofErr w:type="gramStart"/>
            <w:r>
              <w:t>Silk road</w:t>
            </w:r>
            <w:proofErr w:type="gramEnd"/>
            <w:r>
              <w:t xml:space="preserve"> is and how this was vital for the beginning of trade for </w:t>
            </w:r>
            <w:proofErr w:type="spellStart"/>
            <w:r>
              <w:t>china</w:t>
            </w:r>
            <w:proofErr w:type="spellEnd"/>
            <w:r>
              <w:t xml:space="preserve"> </w:t>
            </w:r>
          </w:p>
          <w:p w14:paraId="0FC4EF81" w14:textId="77777777" w:rsidR="00DB2F2E" w:rsidRDefault="00DB2F2E" w:rsidP="00803518">
            <w:pPr>
              <w:spacing w:before="40" w:after="40"/>
              <w:jc w:val="center"/>
            </w:pPr>
            <w:hyperlink r:id="rId13" w:history="1">
              <w:r w:rsidRPr="00DB2F2E">
                <w:rPr>
                  <w:color w:val="0000FF"/>
                  <w:u w:val="single"/>
                </w:rPr>
                <w:t>The Silk Road Facts for Kids - History for Kids</w:t>
              </w:r>
            </w:hyperlink>
          </w:p>
          <w:p w14:paraId="13C662C7" w14:textId="6485C5F2" w:rsidR="00DB2F2E" w:rsidRPr="00803518" w:rsidRDefault="00DB2F2E" w:rsidP="00803518">
            <w:pPr>
              <w:spacing w:before="40" w:after="40"/>
              <w:jc w:val="center"/>
              <w:rPr>
                <w:rFonts w:ascii="SassoonPrimaryInfant" w:hAnsi="SassoonPrimaryInfant"/>
                <w:sz w:val="20"/>
                <w:szCs w:val="20"/>
                <w:u w:val="single"/>
              </w:rPr>
            </w:pPr>
            <w:r>
              <w:t xml:space="preserve">Children then show how food trade works and how it travels from China to </w:t>
            </w:r>
            <w:r>
              <w:lastRenderedPageBreak/>
              <w:t xml:space="preserve">other parts of the world. Children bring in different packets of food and research how many could have come from </w:t>
            </w:r>
            <w:r w:rsidR="00AB34B8">
              <w:t>China</w:t>
            </w:r>
            <w:r>
              <w:t>.</w:t>
            </w:r>
          </w:p>
        </w:tc>
        <w:tc>
          <w:tcPr>
            <w:tcW w:w="3685" w:type="dxa"/>
            <w:tcBorders>
              <w:top w:val="single" w:sz="4" w:space="0" w:color="000000"/>
              <w:left w:val="single" w:sz="4" w:space="0" w:color="000000"/>
              <w:bottom w:val="single" w:sz="4" w:space="0" w:color="000000"/>
              <w:right w:val="single" w:sz="4" w:space="0" w:color="000000"/>
            </w:tcBorders>
          </w:tcPr>
          <w:p w14:paraId="3F638EAF" w14:textId="049B0B17" w:rsidR="00803518" w:rsidRPr="00803518" w:rsidRDefault="003724AB" w:rsidP="00803518">
            <w:pPr>
              <w:spacing w:before="40" w:after="40"/>
              <w:rPr>
                <w:rFonts w:ascii="SassoonPrimaryInfant" w:hAnsi="SassoonPrimaryInfant"/>
                <w:sz w:val="20"/>
                <w:szCs w:val="20"/>
                <w:u w:val="single"/>
              </w:rPr>
            </w:pPr>
            <w:r>
              <w:rPr>
                <w:rFonts w:ascii="SassoonPrimaryInfant" w:hAnsi="SassoonPrimaryInfant"/>
                <w:sz w:val="20"/>
                <w:szCs w:val="20"/>
                <w:u w:val="single"/>
              </w:rPr>
              <w:lastRenderedPageBreak/>
              <w:t xml:space="preserve">Trade, import, export, </w:t>
            </w:r>
          </w:p>
        </w:tc>
      </w:tr>
      <w:tr w:rsidR="00803518" w:rsidRPr="00803518" w14:paraId="0DCAEB19" w14:textId="6965B506" w:rsidTr="00832804">
        <w:trPr>
          <w:trHeight w:val="753"/>
        </w:trPr>
        <w:tc>
          <w:tcPr>
            <w:tcW w:w="2689" w:type="dxa"/>
            <w:vMerge/>
          </w:tcPr>
          <w:p w14:paraId="3F45B506" w14:textId="539276F0" w:rsidR="00803518" w:rsidRPr="00803518" w:rsidRDefault="00803518" w:rsidP="00803518">
            <w:pPr>
              <w:rPr>
                <w:rFonts w:ascii="SassoonPrimaryInfant" w:hAnsi="SassoonPrimaryInfant"/>
                <w:sz w:val="20"/>
                <w:szCs w:val="20"/>
              </w:rPr>
            </w:pPr>
          </w:p>
        </w:tc>
        <w:tc>
          <w:tcPr>
            <w:tcW w:w="708" w:type="dxa"/>
          </w:tcPr>
          <w:p w14:paraId="3E5FA9D8" w14:textId="15ABB1DF" w:rsidR="00803518" w:rsidRPr="00803518" w:rsidRDefault="00803518" w:rsidP="00803518">
            <w:pPr>
              <w:spacing w:before="40" w:after="40"/>
              <w:jc w:val="center"/>
              <w:rPr>
                <w:rFonts w:ascii="SassoonPrimaryInfant" w:hAnsi="SassoonPrimaryInfant"/>
                <w:sz w:val="20"/>
                <w:szCs w:val="20"/>
              </w:rPr>
            </w:pPr>
            <w:r w:rsidRPr="00803518">
              <w:rPr>
                <w:rFonts w:ascii="SassoonPrimaryInfant" w:hAnsi="SassoonPrimaryInfant"/>
                <w:sz w:val="20"/>
                <w:szCs w:val="20"/>
              </w:rPr>
              <w:t>4</w:t>
            </w:r>
          </w:p>
        </w:tc>
        <w:tc>
          <w:tcPr>
            <w:tcW w:w="2694" w:type="dxa"/>
            <w:shd w:val="clear" w:color="auto" w:fill="auto"/>
          </w:tcPr>
          <w:p w14:paraId="3C4F9F53" w14:textId="77777777" w:rsidR="003724AB" w:rsidRPr="00803518" w:rsidRDefault="003724AB" w:rsidP="003724AB">
            <w:pPr>
              <w:shd w:val="clear" w:color="auto" w:fill="E36C0A" w:themeFill="accent6" w:themeFillShade="BF"/>
              <w:rPr>
                <w:rFonts w:ascii="SassoonPrimaryInfant" w:hAnsi="SassoonPrimaryInfant"/>
                <w:b/>
                <w:bCs/>
                <w:sz w:val="20"/>
                <w:szCs w:val="20"/>
                <w:u w:val="single"/>
              </w:rPr>
            </w:pPr>
            <w:r w:rsidRPr="00803518">
              <w:rPr>
                <w:rFonts w:ascii="SassoonPrimaryInfant" w:hAnsi="SassoonPrimaryInfant"/>
                <w:b/>
                <w:bCs/>
                <w:sz w:val="20"/>
                <w:szCs w:val="20"/>
                <w:u w:val="single"/>
              </w:rPr>
              <w:t>Human and physical geography</w:t>
            </w:r>
          </w:p>
          <w:p w14:paraId="55A01695"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t xml:space="preserve"> </w:t>
            </w: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describe and understand key aspects of: </w:t>
            </w:r>
          </w:p>
          <w:p w14:paraId="798F2D63"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physical geography, </w:t>
            </w:r>
            <w:proofErr w:type="gramStart"/>
            <w:r w:rsidRPr="00803518">
              <w:rPr>
                <w:rFonts w:ascii="SassoonPrimaryInfant" w:hAnsi="SassoonPrimaryInfant"/>
                <w:sz w:val="20"/>
                <w:szCs w:val="20"/>
              </w:rPr>
              <w:t>including:</w:t>
            </w:r>
            <w:proofErr w:type="gramEnd"/>
            <w:r w:rsidRPr="00803518">
              <w:rPr>
                <w:rFonts w:ascii="SassoonPrimaryInfant" w:hAnsi="SassoonPrimaryInfant"/>
                <w:sz w:val="20"/>
                <w:szCs w:val="20"/>
              </w:rPr>
              <w:t xml:space="preserve"> climate zones, biomes and vegetation belts, rivers, mountains, volcanoes and earthquakes, and the water cycle </w:t>
            </w:r>
          </w:p>
          <w:p w14:paraId="04CD3850"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human geography, </w:t>
            </w:r>
            <w:proofErr w:type="gramStart"/>
            <w:r w:rsidRPr="00803518">
              <w:rPr>
                <w:rFonts w:ascii="SassoonPrimaryInfant" w:hAnsi="SassoonPrimaryInfant"/>
                <w:sz w:val="20"/>
                <w:szCs w:val="20"/>
              </w:rPr>
              <w:t>including:</w:t>
            </w:r>
            <w:proofErr w:type="gramEnd"/>
            <w:r w:rsidRPr="00803518">
              <w:rPr>
                <w:rFonts w:ascii="SassoonPrimaryInfant" w:hAnsi="SassoonPrimaryInfant"/>
                <w:sz w:val="20"/>
                <w:szCs w:val="20"/>
              </w:rPr>
              <w:t xml:space="preserve"> types of settlement </w:t>
            </w:r>
            <w:r w:rsidRPr="00803518">
              <w:rPr>
                <w:rFonts w:ascii="SassoonPrimaryInfant" w:hAnsi="SassoonPrimaryInfant"/>
                <w:sz w:val="20"/>
                <w:szCs w:val="20"/>
              </w:rPr>
              <w:lastRenderedPageBreak/>
              <w:t>and land use, economic activity including trade links, and the distribution of natural resources including energy, food, minerals and water</w:t>
            </w:r>
          </w:p>
          <w:p w14:paraId="71878DF0" w14:textId="50D438BD" w:rsidR="00803518" w:rsidRPr="00803518" w:rsidRDefault="00803518" w:rsidP="00803518">
            <w:pPr>
              <w:rPr>
                <w:rFonts w:ascii="SassoonPrimaryInfant" w:hAnsi="SassoonPrimaryInfant"/>
                <w:sz w:val="20"/>
                <w:szCs w:val="20"/>
              </w:rPr>
            </w:pPr>
          </w:p>
        </w:tc>
        <w:tc>
          <w:tcPr>
            <w:tcW w:w="1842" w:type="dxa"/>
          </w:tcPr>
          <w:p w14:paraId="436F3C63" w14:textId="77777777" w:rsidR="003724AB" w:rsidRDefault="00803518" w:rsidP="003724AB">
            <w:pPr>
              <w:pStyle w:val="paragraph"/>
              <w:spacing w:before="0" w:beforeAutospacing="0" w:after="0" w:afterAutospacing="0"/>
              <w:ind w:left="75" w:right="195"/>
              <w:textAlignment w:val="baseline"/>
              <w:rPr>
                <w:rFonts w:ascii="Segoe UI" w:hAnsi="Segoe UI" w:cs="Segoe UI"/>
                <w:sz w:val="18"/>
                <w:szCs w:val="18"/>
              </w:rPr>
            </w:pPr>
            <w:r w:rsidRPr="00803518">
              <w:rPr>
                <w:rStyle w:val="normaltextrun"/>
                <w:rFonts w:ascii="SassoonPrimaryInfant" w:hAnsi="SassoonPrimaryInfant"/>
                <w:color w:val="00B0F0"/>
                <w:sz w:val="20"/>
                <w:szCs w:val="20"/>
                <w:shd w:val="clear" w:color="auto" w:fill="FFFFFF"/>
                <w:lang w:val="en-US"/>
              </w:rPr>
              <w:lastRenderedPageBreak/>
              <w:t xml:space="preserve"> </w:t>
            </w:r>
            <w:r w:rsidR="003724AB">
              <w:rPr>
                <w:rStyle w:val="normaltextrun"/>
                <w:rFonts w:ascii="Comic Sans MS" w:hAnsi="Comic Sans MS" w:cs="Segoe UI"/>
                <w:color w:val="FF0000"/>
                <w:sz w:val="16"/>
                <w:szCs w:val="16"/>
                <w:lang w:val="en-US"/>
              </w:rPr>
              <w:t xml:space="preserve">Children locate a range </w:t>
            </w:r>
            <w:r w:rsidR="003724AB">
              <w:rPr>
                <w:rStyle w:val="normaltextrun"/>
                <w:rFonts w:ascii="Comic Sans MS" w:hAnsi="Comic Sans MS" w:cs="Segoe UI"/>
                <w:color w:val="1C1C1C"/>
                <w:sz w:val="16"/>
                <w:szCs w:val="16"/>
                <w:lang w:val="en-US"/>
              </w:rPr>
              <w:t xml:space="preserve">of </w:t>
            </w:r>
            <w:r w:rsidR="003724AB">
              <w:rPr>
                <w:rStyle w:val="normaltextrun"/>
                <w:rFonts w:ascii="Comic Sans MS" w:hAnsi="Comic Sans MS" w:cs="Segoe UI"/>
                <w:color w:val="00B0F0"/>
                <w:sz w:val="16"/>
                <w:szCs w:val="16"/>
                <w:lang w:val="en-US"/>
              </w:rPr>
              <w:t>the world’s most significant human and physical features.</w:t>
            </w:r>
            <w:r w:rsidR="003724AB">
              <w:rPr>
                <w:rStyle w:val="normaltextrun"/>
                <w:rFonts w:ascii="Comic Sans MS" w:hAnsi="Comic Sans MS" w:cs="Segoe UI"/>
                <w:color w:val="1C1C1C"/>
                <w:sz w:val="16"/>
                <w:szCs w:val="16"/>
                <w:lang w:val="en-US"/>
              </w:rPr>
              <w:t xml:space="preserve"> </w:t>
            </w:r>
            <w:r w:rsidR="003724AB">
              <w:rPr>
                <w:rStyle w:val="normaltextrun"/>
                <w:rFonts w:ascii="Comic Sans MS" w:hAnsi="Comic Sans MS" w:cs="Segoe UI"/>
                <w:color w:val="FF0000"/>
                <w:sz w:val="16"/>
                <w:szCs w:val="16"/>
                <w:lang w:val="en-US"/>
              </w:rPr>
              <w:t>Explain how</w:t>
            </w:r>
            <w:r w:rsidR="003724AB">
              <w:rPr>
                <w:rStyle w:val="normaltextrun"/>
                <w:rFonts w:ascii="Comic Sans MS" w:hAnsi="Comic Sans MS" w:cs="Segoe UI"/>
                <w:color w:val="1C1C1C"/>
                <w:sz w:val="16"/>
                <w:szCs w:val="16"/>
                <w:lang w:val="en-US"/>
              </w:rPr>
              <w:t xml:space="preserve"> </w:t>
            </w:r>
            <w:r w:rsidR="003724AB">
              <w:rPr>
                <w:rStyle w:val="normaltextrun"/>
                <w:rFonts w:ascii="Comic Sans MS" w:hAnsi="Comic Sans MS" w:cs="Segoe UI"/>
                <w:color w:val="00B0F0"/>
                <w:sz w:val="16"/>
                <w:szCs w:val="16"/>
                <w:lang w:val="en-US"/>
              </w:rPr>
              <w:t>physical features have formed, why they are significant and how they can change.</w:t>
            </w:r>
            <w:r w:rsidR="003724AB">
              <w:rPr>
                <w:rStyle w:val="eop"/>
                <w:rFonts w:ascii="Comic Sans MS" w:hAnsi="Comic Sans MS" w:cs="Segoe UI"/>
                <w:color w:val="00B0F0"/>
              </w:rPr>
              <w:t> </w:t>
            </w:r>
          </w:p>
          <w:p w14:paraId="1D6C7DD4" w14:textId="77777777" w:rsidR="003724AB" w:rsidRDefault="003724AB" w:rsidP="003724AB">
            <w:pPr>
              <w:pStyle w:val="paragraph"/>
              <w:spacing w:before="0" w:beforeAutospacing="0" w:after="0" w:afterAutospacing="0"/>
              <w:ind w:left="75" w:right="75"/>
              <w:textAlignment w:val="baseline"/>
              <w:rPr>
                <w:rFonts w:ascii="Segoe UI" w:hAnsi="Segoe UI" w:cs="Segoe UI"/>
                <w:sz w:val="18"/>
                <w:szCs w:val="18"/>
              </w:rPr>
            </w:pPr>
            <w:r>
              <w:rPr>
                <w:rStyle w:val="normaltextrun"/>
                <w:rFonts w:ascii="Comic Sans MS" w:hAnsi="Comic Sans MS" w:cs="Segoe UI"/>
                <w:color w:val="FF0000"/>
                <w:sz w:val="16"/>
                <w:szCs w:val="16"/>
                <w:lang w:val="en-US"/>
              </w:rPr>
              <w:t xml:space="preserve">Explain the impact of </w:t>
            </w:r>
            <w:r>
              <w:rPr>
                <w:rStyle w:val="normaltextrun"/>
                <w:rFonts w:ascii="Comic Sans MS" w:hAnsi="Comic Sans MS" w:cs="Segoe UI"/>
                <w:color w:val="00B0F0"/>
                <w:sz w:val="16"/>
                <w:szCs w:val="16"/>
                <w:lang w:val="en-US"/>
              </w:rPr>
              <w:t>humans on the earth in terms of land use,</w:t>
            </w:r>
          </w:p>
          <w:p w14:paraId="21F1AAAA" w14:textId="6623FC04" w:rsidR="00803518" w:rsidRPr="00803518" w:rsidRDefault="00803518" w:rsidP="00803518">
            <w:pPr>
              <w:rPr>
                <w:rFonts w:ascii="SassoonPrimaryInfant" w:hAnsi="SassoonPrimaryInfant"/>
                <w:lang w:val="en-US"/>
              </w:rPr>
            </w:pPr>
          </w:p>
        </w:tc>
        <w:tc>
          <w:tcPr>
            <w:tcW w:w="1702" w:type="dxa"/>
            <w:tcBorders>
              <w:top w:val="single" w:sz="1" w:space="0" w:color="000000"/>
              <w:left w:val="single" w:sz="1" w:space="0" w:color="000000"/>
              <w:bottom w:val="single" w:sz="1" w:space="0" w:color="000000"/>
              <w:right w:val="single" w:sz="1" w:space="0" w:color="000000"/>
            </w:tcBorders>
          </w:tcPr>
          <w:p w14:paraId="7D855D65" w14:textId="780DA3C7" w:rsidR="00803518" w:rsidRPr="00803518" w:rsidRDefault="00803518" w:rsidP="00803518">
            <w:pPr>
              <w:spacing w:before="40" w:after="40"/>
              <w:rPr>
                <w:rFonts w:ascii="SassoonPrimaryInfant" w:hAnsi="SassoonPrimaryInfant"/>
                <w:sz w:val="20"/>
                <w:szCs w:val="20"/>
              </w:rPr>
            </w:pPr>
            <w:r w:rsidRPr="00803518">
              <w:rPr>
                <w:rFonts w:ascii="SassoonPrimaryInfant" w:hAnsi="SassoonPrimaryInfant"/>
              </w:rPr>
              <w:lastRenderedPageBreak/>
              <w:t>The history and cultural significance of fireworks in Chinese culture.</w:t>
            </w:r>
          </w:p>
        </w:tc>
        <w:tc>
          <w:tcPr>
            <w:tcW w:w="3685" w:type="dxa"/>
            <w:tcBorders>
              <w:top w:val="single" w:sz="1" w:space="0" w:color="000000"/>
              <w:left w:val="single" w:sz="1" w:space="0" w:color="000000"/>
              <w:bottom w:val="single" w:sz="1" w:space="0" w:color="000000"/>
              <w:right w:val="single" w:sz="1" w:space="0" w:color="000000"/>
            </w:tcBorders>
          </w:tcPr>
          <w:p w14:paraId="4D0094D4" w14:textId="71EEA7EC" w:rsidR="00803518" w:rsidRDefault="00803518" w:rsidP="00803518">
            <w:pPr>
              <w:spacing w:before="40" w:after="40"/>
              <w:jc w:val="center"/>
              <w:rPr>
                <w:rFonts w:ascii="SassoonPrimaryInfant" w:hAnsi="SassoonPrimaryInfant"/>
              </w:rPr>
            </w:pPr>
            <w:r>
              <w:rPr>
                <w:rFonts w:ascii="SassoonPrimaryInfant" w:hAnsi="SassoonPrimaryInfant"/>
              </w:rPr>
              <w:t xml:space="preserve">LO: </w:t>
            </w:r>
            <w:r>
              <w:t>To explore the cultural significance of fireworks in China</w:t>
            </w:r>
          </w:p>
          <w:p w14:paraId="2BC41C3C" w14:textId="77777777" w:rsidR="00803518" w:rsidRDefault="00803518" w:rsidP="00803518">
            <w:pPr>
              <w:spacing w:before="40" w:after="40"/>
              <w:jc w:val="center"/>
              <w:rPr>
                <w:rFonts w:ascii="SassoonPrimaryInfant" w:hAnsi="SassoonPrimaryInfant"/>
              </w:rPr>
            </w:pPr>
            <w:r w:rsidRPr="00803518">
              <w:rPr>
                <w:rFonts w:ascii="SassoonPrimaryInfant" w:hAnsi="SassoonPrimaryInfant"/>
              </w:rPr>
              <w:t>Learning about the invention of fireworks in China and their cultural importance.</w:t>
            </w:r>
          </w:p>
          <w:p w14:paraId="2252B1DF" w14:textId="77777777" w:rsidR="00DB2F2E" w:rsidRDefault="00DB2F2E" w:rsidP="00803518">
            <w:pPr>
              <w:spacing w:before="40" w:after="40"/>
              <w:jc w:val="center"/>
            </w:pPr>
            <w:r>
              <w:rPr>
                <w:rFonts w:ascii="SassoonPrimaryInfant" w:hAnsi="SassoonPrimaryInfant"/>
              </w:rPr>
              <w:t xml:space="preserve">Research lesson- </w:t>
            </w:r>
            <w:hyperlink r:id="rId14" w:history="1">
              <w:r w:rsidRPr="00DB2F2E">
                <w:rPr>
                  <w:color w:val="0000FF"/>
                  <w:u w:val="single"/>
                </w:rPr>
                <w:t>The history of fireworks and their traditional uses in China - TropicalHainan.com</w:t>
              </w:r>
            </w:hyperlink>
          </w:p>
          <w:p w14:paraId="4AFD25D9" w14:textId="77777777" w:rsidR="00DB2F2E" w:rsidRDefault="00DB2F2E" w:rsidP="00803518">
            <w:pPr>
              <w:spacing w:before="40" w:after="40"/>
              <w:jc w:val="center"/>
            </w:pPr>
          </w:p>
          <w:p w14:paraId="4C9BE91C" w14:textId="77777777" w:rsidR="00AB34B8" w:rsidRDefault="00AB34B8" w:rsidP="00803518">
            <w:pPr>
              <w:spacing w:before="40" w:after="40"/>
              <w:jc w:val="center"/>
            </w:pPr>
            <w:hyperlink r:id="rId15" w:history="1">
              <w:r w:rsidRPr="00AB34B8">
                <w:rPr>
                  <w:color w:val="0000FF"/>
                  <w:u w:val="single"/>
                </w:rPr>
                <w:t>The Symbolism of Fireworks in Chinese Culture — Epic Fireworks</w:t>
              </w:r>
            </w:hyperlink>
          </w:p>
          <w:p w14:paraId="101995E7" w14:textId="77777777" w:rsidR="0096272E" w:rsidRDefault="0096272E" w:rsidP="00803518">
            <w:pPr>
              <w:spacing w:before="40" w:after="40"/>
              <w:jc w:val="center"/>
            </w:pPr>
          </w:p>
          <w:p w14:paraId="703E7614" w14:textId="3BF375A8" w:rsidR="0096272E" w:rsidRPr="0096272E" w:rsidRDefault="0096272E" w:rsidP="00803518">
            <w:pPr>
              <w:spacing w:before="40" w:after="40"/>
              <w:jc w:val="center"/>
              <w:rPr>
                <w:rFonts w:ascii="SassoonPrimaryInfant" w:hAnsi="SassoonPrimaryInfant"/>
                <w:b/>
                <w:bCs/>
                <w:sz w:val="20"/>
                <w:szCs w:val="20"/>
                <w:u w:val="single"/>
              </w:rPr>
            </w:pPr>
            <w:r w:rsidRPr="0096272E">
              <w:rPr>
                <w:b/>
                <w:bCs/>
              </w:rPr>
              <w:lastRenderedPageBreak/>
              <w:t>Floor book lesson</w:t>
            </w:r>
          </w:p>
        </w:tc>
        <w:tc>
          <w:tcPr>
            <w:tcW w:w="3685" w:type="dxa"/>
            <w:tcBorders>
              <w:top w:val="single" w:sz="4" w:space="0" w:color="000000"/>
              <w:left w:val="single" w:sz="4" w:space="0" w:color="000000"/>
              <w:bottom w:val="single" w:sz="4" w:space="0" w:color="000000"/>
              <w:right w:val="single" w:sz="4" w:space="0" w:color="000000"/>
            </w:tcBorders>
          </w:tcPr>
          <w:p w14:paraId="7DDEA521" w14:textId="5B8C1933" w:rsidR="00803518" w:rsidRPr="00803518" w:rsidRDefault="003724AB" w:rsidP="00803518">
            <w:pPr>
              <w:spacing w:before="40" w:after="40"/>
              <w:rPr>
                <w:rFonts w:ascii="SassoonPrimaryInfant" w:hAnsi="SassoonPrimaryInfant" w:cs="Calibri"/>
                <w:b/>
                <w:sz w:val="20"/>
                <w:szCs w:val="20"/>
              </w:rPr>
            </w:pPr>
            <w:r>
              <w:rPr>
                <w:rFonts w:ascii="SassoonPrimaryInfant" w:hAnsi="SassoonPrimaryInfant" w:cs="Calibri"/>
                <w:b/>
                <w:sz w:val="20"/>
                <w:szCs w:val="20"/>
              </w:rPr>
              <w:lastRenderedPageBreak/>
              <w:t>Historical geography</w:t>
            </w:r>
          </w:p>
        </w:tc>
      </w:tr>
      <w:tr w:rsidR="00803518" w:rsidRPr="00803518" w14:paraId="6EB83308" w14:textId="6171F027" w:rsidTr="00832804">
        <w:trPr>
          <w:trHeight w:val="753"/>
        </w:trPr>
        <w:tc>
          <w:tcPr>
            <w:tcW w:w="2689" w:type="dxa"/>
            <w:vMerge/>
          </w:tcPr>
          <w:p w14:paraId="3FE75FB8" w14:textId="15D3A8F0" w:rsidR="00803518" w:rsidRPr="00803518" w:rsidRDefault="00803518" w:rsidP="00803518">
            <w:pPr>
              <w:rPr>
                <w:rFonts w:ascii="SassoonPrimaryInfant" w:hAnsi="SassoonPrimaryInfant"/>
                <w:sz w:val="20"/>
                <w:szCs w:val="20"/>
              </w:rPr>
            </w:pPr>
          </w:p>
        </w:tc>
        <w:tc>
          <w:tcPr>
            <w:tcW w:w="708" w:type="dxa"/>
          </w:tcPr>
          <w:p w14:paraId="3815348F" w14:textId="32257BED" w:rsidR="00803518" w:rsidRPr="00803518" w:rsidRDefault="00803518" w:rsidP="00803518">
            <w:pPr>
              <w:spacing w:before="40" w:after="40"/>
              <w:jc w:val="center"/>
              <w:rPr>
                <w:rFonts w:ascii="SassoonPrimaryInfant" w:hAnsi="SassoonPrimaryInfant"/>
                <w:sz w:val="20"/>
                <w:szCs w:val="20"/>
              </w:rPr>
            </w:pPr>
            <w:r w:rsidRPr="00803518">
              <w:rPr>
                <w:rFonts w:ascii="SassoonPrimaryInfant" w:hAnsi="SassoonPrimaryInfant"/>
                <w:sz w:val="20"/>
                <w:szCs w:val="20"/>
              </w:rPr>
              <w:t>5</w:t>
            </w:r>
          </w:p>
        </w:tc>
        <w:tc>
          <w:tcPr>
            <w:tcW w:w="2694" w:type="dxa"/>
            <w:shd w:val="clear" w:color="auto" w:fill="auto"/>
          </w:tcPr>
          <w:p w14:paraId="5069D95F" w14:textId="77777777" w:rsidR="003724AB" w:rsidRPr="00803518" w:rsidRDefault="003724AB" w:rsidP="003724AB">
            <w:pPr>
              <w:rPr>
                <w:rFonts w:ascii="SassoonPrimaryInfant" w:hAnsi="SassoonPrimaryInfant"/>
                <w:b/>
                <w:bCs/>
                <w:sz w:val="20"/>
                <w:szCs w:val="20"/>
              </w:rPr>
            </w:pPr>
            <w:r w:rsidRPr="00803518">
              <w:rPr>
                <w:rFonts w:ascii="SassoonPrimaryInfant" w:hAnsi="SassoonPrimaryInfant"/>
                <w:b/>
                <w:bCs/>
                <w:sz w:val="20"/>
                <w:szCs w:val="20"/>
                <w:highlight w:val="green"/>
              </w:rPr>
              <w:t xml:space="preserve">Place </w:t>
            </w:r>
            <w:proofErr w:type="gramStart"/>
            <w:r w:rsidRPr="00803518">
              <w:rPr>
                <w:rFonts w:ascii="SassoonPrimaryInfant" w:hAnsi="SassoonPrimaryInfant"/>
                <w:b/>
                <w:bCs/>
                <w:sz w:val="20"/>
                <w:szCs w:val="20"/>
                <w:highlight w:val="green"/>
              </w:rPr>
              <w:t>knowledge</w:t>
            </w:r>
            <w:proofErr w:type="gramEnd"/>
            <w:r w:rsidRPr="00803518">
              <w:rPr>
                <w:rFonts w:ascii="SassoonPrimaryInfant" w:hAnsi="SassoonPrimaryInfant"/>
                <w:b/>
                <w:bCs/>
                <w:sz w:val="20"/>
                <w:szCs w:val="20"/>
              </w:rPr>
              <w:t xml:space="preserve"> </w:t>
            </w:r>
          </w:p>
          <w:p w14:paraId="07C4E5F6"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understand geographical similarities and differences through the study of human and physical geography of a region of the United Kingdom, a region in a European country, and a region within North or South America </w:t>
            </w:r>
          </w:p>
          <w:p w14:paraId="4DA5B176" w14:textId="11BFA3CC" w:rsidR="00803518" w:rsidRPr="00803518" w:rsidRDefault="00803518" w:rsidP="00803518">
            <w:pPr>
              <w:rPr>
                <w:rFonts w:ascii="SassoonPrimaryInfant" w:hAnsi="SassoonPrimaryInfant"/>
                <w:sz w:val="20"/>
                <w:szCs w:val="20"/>
              </w:rPr>
            </w:pPr>
          </w:p>
        </w:tc>
        <w:tc>
          <w:tcPr>
            <w:tcW w:w="1842" w:type="dxa"/>
          </w:tcPr>
          <w:p w14:paraId="4D172ACD" w14:textId="77777777" w:rsidR="003724AB" w:rsidRDefault="003724AB" w:rsidP="003724AB">
            <w:pPr>
              <w:pStyle w:val="paragraph"/>
              <w:spacing w:before="0" w:beforeAutospacing="0" w:after="0" w:afterAutospacing="0"/>
              <w:ind w:left="75" w:right="195"/>
              <w:textAlignment w:val="baseline"/>
              <w:rPr>
                <w:rFonts w:ascii="Segoe UI" w:hAnsi="Segoe UI" w:cs="Segoe UI"/>
                <w:sz w:val="18"/>
                <w:szCs w:val="18"/>
              </w:rPr>
            </w:pPr>
            <w:r>
              <w:rPr>
                <w:rStyle w:val="normaltextrun"/>
                <w:rFonts w:ascii="Comic Sans MS" w:hAnsi="Comic Sans MS" w:cs="Segoe UI"/>
                <w:color w:val="FF0000"/>
                <w:sz w:val="16"/>
                <w:szCs w:val="16"/>
                <w:lang w:val="en-US"/>
              </w:rPr>
              <w:t xml:space="preserve">Children locate a range </w:t>
            </w:r>
            <w:r>
              <w:rPr>
                <w:rStyle w:val="normaltextrun"/>
                <w:rFonts w:ascii="Comic Sans MS" w:hAnsi="Comic Sans MS" w:cs="Segoe UI"/>
                <w:color w:val="1C1C1C"/>
                <w:sz w:val="16"/>
                <w:szCs w:val="16"/>
                <w:lang w:val="en-US"/>
              </w:rPr>
              <w:t xml:space="preserve">of </w:t>
            </w:r>
            <w:r>
              <w:rPr>
                <w:rStyle w:val="normaltextrun"/>
                <w:rFonts w:ascii="Comic Sans MS" w:hAnsi="Comic Sans MS" w:cs="Segoe UI"/>
                <w:color w:val="00B0F0"/>
                <w:sz w:val="16"/>
                <w:szCs w:val="16"/>
                <w:lang w:val="en-US"/>
              </w:rPr>
              <w:t>the world’s most significant human and physical features.</w:t>
            </w:r>
            <w:r>
              <w:rPr>
                <w:rStyle w:val="normaltextrun"/>
                <w:rFonts w:ascii="Comic Sans MS" w:hAnsi="Comic Sans MS" w:cs="Segoe UI"/>
                <w:color w:val="1C1C1C"/>
                <w:sz w:val="16"/>
                <w:szCs w:val="16"/>
                <w:lang w:val="en-US"/>
              </w:rPr>
              <w:t xml:space="preserve"> </w:t>
            </w:r>
            <w:r>
              <w:rPr>
                <w:rStyle w:val="normaltextrun"/>
                <w:rFonts w:ascii="Comic Sans MS" w:hAnsi="Comic Sans MS" w:cs="Segoe UI"/>
                <w:color w:val="FF0000"/>
                <w:sz w:val="16"/>
                <w:szCs w:val="16"/>
                <w:lang w:val="en-US"/>
              </w:rPr>
              <w:t>Explain how</w:t>
            </w:r>
            <w:r>
              <w:rPr>
                <w:rStyle w:val="normaltextrun"/>
                <w:rFonts w:ascii="Comic Sans MS" w:hAnsi="Comic Sans MS" w:cs="Segoe UI"/>
                <w:color w:val="1C1C1C"/>
                <w:sz w:val="16"/>
                <w:szCs w:val="16"/>
                <w:lang w:val="en-US"/>
              </w:rPr>
              <w:t xml:space="preserve"> </w:t>
            </w:r>
            <w:r>
              <w:rPr>
                <w:rStyle w:val="normaltextrun"/>
                <w:rFonts w:ascii="Comic Sans MS" w:hAnsi="Comic Sans MS" w:cs="Segoe UI"/>
                <w:color w:val="00B0F0"/>
                <w:sz w:val="16"/>
                <w:szCs w:val="16"/>
                <w:lang w:val="en-US"/>
              </w:rPr>
              <w:t>physical features have formed, why they are significant and how they can change.</w:t>
            </w:r>
            <w:r>
              <w:rPr>
                <w:rStyle w:val="eop"/>
                <w:rFonts w:ascii="Comic Sans MS" w:hAnsi="Comic Sans MS" w:cs="Segoe UI"/>
                <w:color w:val="00B0F0"/>
              </w:rPr>
              <w:t> </w:t>
            </w:r>
          </w:p>
          <w:p w14:paraId="0CD1D67D" w14:textId="77777777" w:rsidR="003724AB" w:rsidRDefault="003724AB" w:rsidP="003724AB">
            <w:pPr>
              <w:pStyle w:val="paragraph"/>
              <w:spacing w:before="0" w:beforeAutospacing="0" w:after="0" w:afterAutospacing="0"/>
              <w:ind w:left="75" w:right="75"/>
              <w:textAlignment w:val="baseline"/>
              <w:rPr>
                <w:rFonts w:ascii="Segoe UI" w:hAnsi="Segoe UI" w:cs="Segoe UI"/>
                <w:sz w:val="18"/>
                <w:szCs w:val="18"/>
              </w:rPr>
            </w:pPr>
            <w:r>
              <w:rPr>
                <w:rStyle w:val="normaltextrun"/>
                <w:rFonts w:ascii="Comic Sans MS" w:hAnsi="Comic Sans MS" w:cs="Segoe UI"/>
                <w:color w:val="FF0000"/>
                <w:sz w:val="16"/>
                <w:szCs w:val="16"/>
                <w:lang w:val="en-US"/>
              </w:rPr>
              <w:t xml:space="preserve">Explain the impact of </w:t>
            </w:r>
            <w:r>
              <w:rPr>
                <w:rStyle w:val="normaltextrun"/>
                <w:rFonts w:ascii="Comic Sans MS" w:hAnsi="Comic Sans MS" w:cs="Segoe UI"/>
                <w:color w:val="00B0F0"/>
                <w:sz w:val="16"/>
                <w:szCs w:val="16"/>
                <w:lang w:val="en-US"/>
              </w:rPr>
              <w:t>humans on the earth in terms of land use,</w:t>
            </w:r>
          </w:p>
          <w:p w14:paraId="4B30848C" w14:textId="35FD8940" w:rsidR="00803518" w:rsidRPr="00803518" w:rsidRDefault="00803518" w:rsidP="00803518">
            <w:pPr>
              <w:spacing w:before="40" w:after="40"/>
              <w:rPr>
                <w:rFonts w:ascii="SassoonPrimaryInfant" w:hAnsi="SassoonPrimaryInfant"/>
                <w:sz w:val="20"/>
                <w:szCs w:val="20"/>
              </w:rPr>
            </w:pPr>
          </w:p>
        </w:tc>
        <w:tc>
          <w:tcPr>
            <w:tcW w:w="1702" w:type="dxa"/>
            <w:tcBorders>
              <w:top w:val="single" w:sz="1" w:space="0" w:color="000000"/>
              <w:left w:val="single" w:sz="1" w:space="0" w:color="000000"/>
              <w:bottom w:val="single" w:sz="1" w:space="0" w:color="000000"/>
              <w:right w:val="single" w:sz="1" w:space="0" w:color="000000"/>
            </w:tcBorders>
          </w:tcPr>
          <w:p w14:paraId="3FBF52E1" w14:textId="3E50F737" w:rsidR="00803518" w:rsidRPr="00803518" w:rsidRDefault="00803518" w:rsidP="00803518">
            <w:pPr>
              <w:spacing w:before="40" w:after="40"/>
              <w:rPr>
                <w:rFonts w:ascii="SassoonPrimaryInfant" w:hAnsi="SassoonPrimaryInfant"/>
                <w:sz w:val="20"/>
                <w:szCs w:val="20"/>
              </w:rPr>
            </w:pPr>
            <w:r w:rsidRPr="00803518">
              <w:rPr>
                <w:rFonts w:ascii="SassoonPrimaryInfant" w:hAnsi="SassoonPrimaryInfant"/>
              </w:rPr>
              <w:t>Awareness of environmental issues linked to trade, such as pollution and resource depletion.</w:t>
            </w:r>
          </w:p>
        </w:tc>
        <w:tc>
          <w:tcPr>
            <w:tcW w:w="3685" w:type="dxa"/>
            <w:tcBorders>
              <w:top w:val="single" w:sz="1" w:space="0" w:color="000000"/>
              <w:left w:val="single" w:sz="1" w:space="0" w:color="000000"/>
              <w:bottom w:val="single" w:sz="1" w:space="0" w:color="000000"/>
              <w:right w:val="single" w:sz="1" w:space="0" w:color="000000"/>
            </w:tcBorders>
          </w:tcPr>
          <w:p w14:paraId="4FD3CF26" w14:textId="550D3A5F" w:rsidR="00803518" w:rsidRPr="0096272E" w:rsidRDefault="00803518" w:rsidP="00803518">
            <w:pPr>
              <w:spacing w:before="40" w:after="40"/>
              <w:jc w:val="center"/>
              <w:rPr>
                <w:rFonts w:ascii="SassoonPrimaryInfant" w:hAnsi="SassoonPrimaryInfant"/>
              </w:rPr>
            </w:pPr>
            <w:r w:rsidRPr="0096272E">
              <w:rPr>
                <w:rFonts w:ascii="SassoonPrimaryInfant" w:hAnsi="SassoonPrimaryInfant"/>
              </w:rPr>
              <w:t xml:space="preserve">LO: </w:t>
            </w:r>
            <w:r w:rsidRPr="0096272E">
              <w:rPr>
                <w:rFonts w:ascii="SassoonPrimaryInfant" w:hAnsi="SassoonPrimaryInfant"/>
              </w:rPr>
              <w:t>To investigate the environmental impacts of trade in China</w:t>
            </w:r>
          </w:p>
          <w:p w14:paraId="10CFB732" w14:textId="77777777" w:rsidR="00803518" w:rsidRPr="0096272E" w:rsidRDefault="00803518" w:rsidP="00803518">
            <w:pPr>
              <w:spacing w:before="40" w:after="40"/>
              <w:jc w:val="center"/>
              <w:rPr>
                <w:rFonts w:ascii="SassoonPrimaryInfant" w:hAnsi="SassoonPrimaryInfant"/>
              </w:rPr>
            </w:pPr>
            <w:r w:rsidRPr="0096272E">
              <w:rPr>
                <w:rFonts w:ascii="SassoonPrimaryInfant" w:hAnsi="SassoonPrimaryInfant"/>
              </w:rPr>
              <w:t>Studying the effects of trade on China's environment.</w:t>
            </w:r>
          </w:p>
          <w:p w14:paraId="4E898ADF" w14:textId="77777777" w:rsidR="0096272E" w:rsidRPr="0096272E" w:rsidRDefault="0096272E" w:rsidP="0096272E">
            <w:pPr>
              <w:spacing w:before="40" w:after="40"/>
              <w:jc w:val="center"/>
              <w:rPr>
                <w:rFonts w:ascii="SassoonPrimaryInfant" w:hAnsi="SassoonPrimaryInfant"/>
                <w:sz w:val="20"/>
                <w:szCs w:val="20"/>
              </w:rPr>
            </w:pPr>
            <w:r w:rsidRPr="0096272E">
              <w:rPr>
                <w:rFonts w:ascii="SassoonPrimaryInfant" w:hAnsi="SassoonPrimaryInfant"/>
                <w:sz w:val="20"/>
                <w:szCs w:val="20"/>
              </w:rPr>
              <w:t>Present a slideshow or video highlighting the environmental impacts of trade in China such as pollution, deforestation, and habitat destruction.</w:t>
            </w:r>
          </w:p>
          <w:p w14:paraId="0DA16AFA" w14:textId="77777777" w:rsidR="0096272E" w:rsidRPr="0096272E" w:rsidRDefault="0096272E" w:rsidP="0096272E">
            <w:pPr>
              <w:spacing w:before="40" w:after="40"/>
              <w:jc w:val="center"/>
              <w:rPr>
                <w:rFonts w:ascii="SassoonPrimaryInfant" w:hAnsi="SassoonPrimaryInfant"/>
                <w:sz w:val="20"/>
                <w:szCs w:val="20"/>
              </w:rPr>
            </w:pPr>
            <w:r w:rsidRPr="0096272E">
              <w:rPr>
                <w:rFonts w:ascii="SassoonPrimaryInfant" w:hAnsi="SassoonPrimaryInfant"/>
                <w:sz w:val="20"/>
                <w:szCs w:val="20"/>
              </w:rPr>
              <w:t>Discuss with students the reasons behind these impacts and how trade activities contribute to environmental degradation.</w:t>
            </w:r>
          </w:p>
          <w:p w14:paraId="0491A3C2" w14:textId="77777777" w:rsidR="0096272E" w:rsidRPr="0096272E" w:rsidRDefault="0096272E" w:rsidP="0096272E">
            <w:pPr>
              <w:spacing w:before="40" w:after="40"/>
              <w:jc w:val="center"/>
              <w:rPr>
                <w:rFonts w:ascii="SassoonPrimaryInfant" w:hAnsi="SassoonPrimaryInfant"/>
                <w:sz w:val="20"/>
                <w:szCs w:val="20"/>
              </w:rPr>
            </w:pPr>
            <w:r w:rsidRPr="0096272E">
              <w:rPr>
                <w:rFonts w:ascii="SassoonPrimaryInfant" w:hAnsi="SassoonPrimaryInfant"/>
                <w:sz w:val="20"/>
                <w:szCs w:val="20"/>
              </w:rPr>
              <w:t>Introduce key vocabulary: trade, environmental impact, pollution, sustainable practices.</w:t>
            </w:r>
          </w:p>
          <w:p w14:paraId="62440006" w14:textId="54A6A186" w:rsidR="0096272E" w:rsidRPr="0096272E" w:rsidRDefault="0096272E" w:rsidP="0096272E">
            <w:pPr>
              <w:spacing w:before="40" w:after="40"/>
              <w:jc w:val="center"/>
              <w:rPr>
                <w:rFonts w:ascii="SassoonPrimaryInfant" w:hAnsi="SassoonPrimaryInfant"/>
                <w:b/>
                <w:bCs/>
                <w:sz w:val="20"/>
                <w:szCs w:val="20"/>
              </w:rPr>
            </w:pPr>
            <w:r w:rsidRPr="0096272E">
              <w:rPr>
                <w:rFonts w:ascii="SassoonPrimaryInfant" w:hAnsi="SassoonPrimaryInfant"/>
                <w:b/>
                <w:bCs/>
                <w:sz w:val="20"/>
                <w:szCs w:val="20"/>
              </w:rPr>
              <w:t>Activity</w:t>
            </w:r>
            <w:r w:rsidRPr="0096272E">
              <w:rPr>
                <w:rFonts w:ascii="SassoonPrimaryInfant" w:hAnsi="SassoonPrimaryInfant"/>
                <w:b/>
                <w:bCs/>
                <w:sz w:val="20"/>
                <w:szCs w:val="20"/>
              </w:rPr>
              <w:t>:</w:t>
            </w:r>
          </w:p>
          <w:p w14:paraId="65C1C902" w14:textId="77777777" w:rsidR="0096272E" w:rsidRPr="0096272E" w:rsidRDefault="0096272E" w:rsidP="0096272E">
            <w:pPr>
              <w:spacing w:before="40" w:after="40"/>
              <w:jc w:val="center"/>
              <w:rPr>
                <w:rFonts w:ascii="SassoonPrimaryInfant" w:hAnsi="SassoonPrimaryInfant"/>
                <w:sz w:val="20"/>
                <w:szCs w:val="20"/>
              </w:rPr>
            </w:pPr>
            <w:r w:rsidRPr="0096272E">
              <w:rPr>
                <w:rFonts w:ascii="SassoonPrimaryInfant" w:hAnsi="SassoonPrimaryInfant"/>
                <w:sz w:val="20"/>
                <w:szCs w:val="20"/>
              </w:rPr>
              <w:t>Divide students into small groups and provide them with case studies or articles on specific environmental impacts of trade in China.</w:t>
            </w:r>
          </w:p>
          <w:p w14:paraId="564941F8" w14:textId="77E27388" w:rsidR="0096272E" w:rsidRPr="0096272E" w:rsidRDefault="0096272E" w:rsidP="0096272E">
            <w:pPr>
              <w:spacing w:before="40" w:after="40"/>
              <w:jc w:val="center"/>
              <w:rPr>
                <w:rFonts w:ascii="SassoonPrimaryInfant" w:hAnsi="SassoonPrimaryInfant"/>
                <w:sz w:val="20"/>
                <w:szCs w:val="20"/>
              </w:rPr>
            </w:pPr>
            <w:r w:rsidRPr="0096272E">
              <w:rPr>
                <w:rFonts w:ascii="SassoonPrimaryInfant" w:hAnsi="SassoonPrimaryInfant"/>
                <w:sz w:val="20"/>
                <w:szCs w:val="20"/>
              </w:rPr>
              <w:t xml:space="preserve">Ask each group to read and </w:t>
            </w:r>
            <w:r w:rsidRPr="0096272E">
              <w:rPr>
                <w:rFonts w:ascii="SassoonPrimaryInfant" w:hAnsi="SassoonPrimaryInfant"/>
                <w:sz w:val="20"/>
                <w:szCs w:val="20"/>
              </w:rPr>
              <w:t>analyse</w:t>
            </w:r>
            <w:r w:rsidRPr="0096272E">
              <w:rPr>
                <w:rFonts w:ascii="SassoonPrimaryInfant" w:hAnsi="SassoonPrimaryInfant"/>
                <w:sz w:val="20"/>
                <w:szCs w:val="20"/>
              </w:rPr>
              <w:t xml:space="preserve"> the information, identifying the main environmental issues discussed.</w:t>
            </w:r>
          </w:p>
          <w:p w14:paraId="2A4FF00F" w14:textId="5374A4AE" w:rsidR="0096272E" w:rsidRPr="0096272E" w:rsidRDefault="0096272E" w:rsidP="0096272E">
            <w:pPr>
              <w:spacing w:before="40" w:after="40"/>
              <w:jc w:val="center"/>
              <w:rPr>
                <w:rFonts w:ascii="SassoonPrimaryInfant" w:hAnsi="SassoonPrimaryInfant"/>
                <w:sz w:val="20"/>
                <w:szCs w:val="20"/>
              </w:rPr>
            </w:pPr>
            <w:r w:rsidRPr="0096272E">
              <w:rPr>
                <w:rFonts w:ascii="SassoonPrimaryInfant" w:hAnsi="SassoonPrimaryInfant"/>
                <w:sz w:val="20"/>
                <w:szCs w:val="20"/>
              </w:rPr>
              <w:lastRenderedPageBreak/>
              <w:t>Encourage discussions within the groups and guide them to brainstorm possible solutions to mitigate these impacts.</w:t>
            </w:r>
          </w:p>
        </w:tc>
        <w:tc>
          <w:tcPr>
            <w:tcW w:w="3685" w:type="dxa"/>
            <w:tcBorders>
              <w:top w:val="single" w:sz="4" w:space="0" w:color="000000"/>
              <w:left w:val="single" w:sz="4" w:space="0" w:color="000000"/>
              <w:bottom w:val="single" w:sz="4" w:space="0" w:color="000000"/>
              <w:right w:val="single" w:sz="4" w:space="0" w:color="000000"/>
            </w:tcBorders>
          </w:tcPr>
          <w:p w14:paraId="64F37B2F" w14:textId="77777777" w:rsidR="0096272E" w:rsidRDefault="0096272E" w:rsidP="00803518">
            <w:pPr>
              <w:spacing w:before="40" w:after="40"/>
              <w:rPr>
                <w:rFonts w:ascii="SassoonPrimaryInfant" w:hAnsi="SassoonPrimaryInfant"/>
                <w:sz w:val="20"/>
                <w:szCs w:val="20"/>
              </w:rPr>
            </w:pPr>
            <w:r w:rsidRPr="0096272E">
              <w:rPr>
                <w:rFonts w:ascii="SassoonPrimaryInfant" w:hAnsi="SassoonPrimaryInfant"/>
                <w:sz w:val="20"/>
                <w:szCs w:val="20"/>
              </w:rPr>
              <w:lastRenderedPageBreak/>
              <w:t xml:space="preserve">trade, environmental impact, </w:t>
            </w:r>
          </w:p>
          <w:p w14:paraId="6B16EA19" w14:textId="2BB1F43C" w:rsidR="00803518" w:rsidRPr="0096272E" w:rsidRDefault="0096272E" w:rsidP="00803518">
            <w:pPr>
              <w:spacing w:before="40" w:after="40"/>
              <w:rPr>
                <w:rFonts w:ascii="SassoonPrimaryInfant" w:hAnsi="SassoonPrimaryInfant" w:cs="Calibri"/>
                <w:sz w:val="20"/>
                <w:szCs w:val="20"/>
              </w:rPr>
            </w:pPr>
            <w:r w:rsidRPr="0096272E">
              <w:rPr>
                <w:rFonts w:ascii="SassoonPrimaryInfant" w:hAnsi="SassoonPrimaryInfant"/>
                <w:sz w:val="20"/>
                <w:szCs w:val="20"/>
              </w:rPr>
              <w:t>pollution, sustainable practices.</w:t>
            </w:r>
          </w:p>
        </w:tc>
      </w:tr>
      <w:tr w:rsidR="00803518" w:rsidRPr="00803518" w14:paraId="5682DBE2" w14:textId="691FAA6E" w:rsidTr="00832804">
        <w:trPr>
          <w:trHeight w:val="753"/>
        </w:trPr>
        <w:tc>
          <w:tcPr>
            <w:tcW w:w="2689" w:type="dxa"/>
            <w:vMerge/>
          </w:tcPr>
          <w:p w14:paraId="16FA4E47" w14:textId="05B5CA87" w:rsidR="00803518" w:rsidRPr="00803518" w:rsidRDefault="00803518" w:rsidP="00803518">
            <w:pPr>
              <w:rPr>
                <w:rFonts w:ascii="SassoonPrimaryInfant" w:hAnsi="SassoonPrimaryInfant"/>
                <w:sz w:val="20"/>
                <w:szCs w:val="20"/>
              </w:rPr>
            </w:pPr>
          </w:p>
        </w:tc>
        <w:tc>
          <w:tcPr>
            <w:tcW w:w="708" w:type="dxa"/>
          </w:tcPr>
          <w:p w14:paraId="7093447A" w14:textId="630FFD0D" w:rsidR="00803518" w:rsidRPr="00803518" w:rsidRDefault="00803518" w:rsidP="00803518">
            <w:pPr>
              <w:spacing w:before="40" w:after="40"/>
              <w:jc w:val="center"/>
              <w:rPr>
                <w:rFonts w:ascii="SassoonPrimaryInfant" w:hAnsi="SassoonPrimaryInfant"/>
                <w:sz w:val="20"/>
                <w:szCs w:val="20"/>
              </w:rPr>
            </w:pPr>
            <w:r w:rsidRPr="00803518">
              <w:rPr>
                <w:rFonts w:ascii="SassoonPrimaryInfant" w:hAnsi="SassoonPrimaryInfant"/>
                <w:sz w:val="20"/>
                <w:szCs w:val="20"/>
              </w:rPr>
              <w:t>6</w:t>
            </w:r>
          </w:p>
        </w:tc>
        <w:tc>
          <w:tcPr>
            <w:tcW w:w="2694" w:type="dxa"/>
          </w:tcPr>
          <w:p w14:paraId="27B6B6AE" w14:textId="77777777" w:rsidR="003724AB" w:rsidRPr="00803518" w:rsidRDefault="003724AB" w:rsidP="003724AB">
            <w:pPr>
              <w:rPr>
                <w:rFonts w:ascii="SassoonPrimaryInfant" w:hAnsi="SassoonPrimaryInfant"/>
                <w:b/>
                <w:bCs/>
                <w:sz w:val="20"/>
                <w:szCs w:val="20"/>
              </w:rPr>
            </w:pPr>
            <w:r w:rsidRPr="00803518">
              <w:rPr>
                <w:rFonts w:ascii="SassoonPrimaryInfant" w:hAnsi="SassoonPrimaryInfant"/>
                <w:b/>
                <w:bCs/>
                <w:sz w:val="20"/>
                <w:szCs w:val="20"/>
                <w:highlight w:val="green"/>
              </w:rPr>
              <w:t xml:space="preserve">Place </w:t>
            </w:r>
            <w:proofErr w:type="gramStart"/>
            <w:r w:rsidRPr="00803518">
              <w:rPr>
                <w:rFonts w:ascii="SassoonPrimaryInfant" w:hAnsi="SassoonPrimaryInfant"/>
                <w:b/>
                <w:bCs/>
                <w:sz w:val="20"/>
                <w:szCs w:val="20"/>
                <w:highlight w:val="green"/>
              </w:rPr>
              <w:t>knowledge</w:t>
            </w:r>
            <w:proofErr w:type="gramEnd"/>
            <w:r w:rsidRPr="00803518">
              <w:rPr>
                <w:rFonts w:ascii="SassoonPrimaryInfant" w:hAnsi="SassoonPrimaryInfant"/>
                <w:b/>
                <w:bCs/>
                <w:sz w:val="20"/>
                <w:szCs w:val="20"/>
              </w:rPr>
              <w:t xml:space="preserve"> </w:t>
            </w:r>
          </w:p>
          <w:p w14:paraId="278B0069" w14:textId="77777777" w:rsidR="003724AB" w:rsidRPr="00803518" w:rsidRDefault="003724AB" w:rsidP="003724AB">
            <w:pPr>
              <w:rPr>
                <w:rFonts w:ascii="SassoonPrimaryInfant" w:hAnsi="SassoonPrimaryInfant"/>
                <w:sz w:val="20"/>
                <w:szCs w:val="20"/>
              </w:rPr>
            </w:pPr>
            <w:r w:rsidRPr="00803518">
              <w:rPr>
                <w:rFonts w:ascii="SassoonPrimaryInfant" w:hAnsi="SassoonPrimaryInfant"/>
                <w:sz w:val="20"/>
                <w:szCs w:val="20"/>
              </w:rPr>
              <w:sym w:font="Symbol" w:char="F0A7"/>
            </w:r>
            <w:r w:rsidRPr="00803518">
              <w:rPr>
                <w:rFonts w:ascii="SassoonPrimaryInfant" w:hAnsi="SassoonPrimaryInfant"/>
                <w:sz w:val="20"/>
                <w:szCs w:val="20"/>
              </w:rPr>
              <w:t xml:space="preserve"> understand geographical similarities and differences through the study of human and physical geography of a region of the United Kingdom, a region in a European country, and a region within North or South America </w:t>
            </w:r>
          </w:p>
          <w:p w14:paraId="2D4D6A0E" w14:textId="686E1F49" w:rsidR="00803518" w:rsidRPr="00803518" w:rsidRDefault="00803518" w:rsidP="00803518">
            <w:pPr>
              <w:rPr>
                <w:rFonts w:ascii="SassoonPrimaryInfant" w:hAnsi="SassoonPrimaryInfant"/>
                <w:sz w:val="20"/>
                <w:szCs w:val="20"/>
              </w:rPr>
            </w:pPr>
          </w:p>
        </w:tc>
        <w:tc>
          <w:tcPr>
            <w:tcW w:w="1842" w:type="dxa"/>
          </w:tcPr>
          <w:p w14:paraId="6C9B2FAF" w14:textId="1392D56F" w:rsidR="00803518" w:rsidRPr="00803518" w:rsidRDefault="00803518" w:rsidP="00803518">
            <w:pPr>
              <w:spacing w:before="40" w:after="40"/>
              <w:rPr>
                <w:rFonts w:ascii="SassoonPrimaryInfant" w:hAnsi="SassoonPrimaryInfant"/>
                <w:sz w:val="20"/>
                <w:szCs w:val="20"/>
              </w:rPr>
            </w:pPr>
          </w:p>
        </w:tc>
        <w:tc>
          <w:tcPr>
            <w:tcW w:w="1702" w:type="dxa"/>
            <w:tcBorders>
              <w:top w:val="single" w:sz="1" w:space="0" w:color="000000"/>
              <w:left w:val="single" w:sz="1" w:space="0" w:color="000000"/>
              <w:bottom w:val="single" w:sz="1" w:space="0" w:color="000000"/>
              <w:right w:val="single" w:sz="1" w:space="0" w:color="000000"/>
            </w:tcBorders>
          </w:tcPr>
          <w:p w14:paraId="5C27E3E3" w14:textId="4328BE70" w:rsidR="00803518" w:rsidRPr="00803518" w:rsidRDefault="00803518" w:rsidP="00803518">
            <w:pPr>
              <w:spacing w:before="40" w:after="40"/>
              <w:rPr>
                <w:rFonts w:ascii="SassoonPrimaryInfant" w:hAnsi="SassoonPrimaryInfant"/>
                <w:sz w:val="20"/>
                <w:szCs w:val="20"/>
              </w:rPr>
            </w:pPr>
            <w:r w:rsidRPr="00803518">
              <w:rPr>
                <w:rFonts w:ascii="SassoonPrimaryInfant" w:hAnsi="SassoonPrimaryInfant"/>
              </w:rPr>
              <w:t>Differences between rural and urban areas in China, including population density and lifestyle contrasts.</w:t>
            </w:r>
          </w:p>
        </w:tc>
        <w:tc>
          <w:tcPr>
            <w:tcW w:w="3685" w:type="dxa"/>
            <w:tcBorders>
              <w:top w:val="single" w:sz="1" w:space="0" w:color="000000"/>
              <w:left w:val="single" w:sz="1" w:space="0" w:color="000000"/>
              <w:bottom w:val="single" w:sz="1" w:space="0" w:color="000000"/>
              <w:right w:val="single" w:sz="1" w:space="0" w:color="000000"/>
            </w:tcBorders>
          </w:tcPr>
          <w:p w14:paraId="5B9E3415" w14:textId="61B3BBE0" w:rsidR="00803518" w:rsidRDefault="00803518" w:rsidP="00803518">
            <w:pPr>
              <w:spacing w:before="40" w:after="40"/>
              <w:jc w:val="center"/>
              <w:rPr>
                <w:rFonts w:ascii="SassoonPrimaryInfant" w:hAnsi="SassoonPrimaryInfant"/>
              </w:rPr>
            </w:pPr>
            <w:r>
              <w:rPr>
                <w:rFonts w:ascii="SassoonPrimaryInfant" w:hAnsi="SassoonPrimaryInfant"/>
              </w:rPr>
              <w:t xml:space="preserve">LO: </w:t>
            </w:r>
            <w:r>
              <w:t>To compare rural and urban landscapes in China</w:t>
            </w:r>
          </w:p>
          <w:p w14:paraId="5887A3C0" w14:textId="029B1DDF" w:rsidR="0096272E" w:rsidRPr="0096272E" w:rsidRDefault="00803518" w:rsidP="0096272E">
            <w:pPr>
              <w:spacing w:before="40" w:after="40"/>
              <w:jc w:val="center"/>
              <w:rPr>
                <w:rFonts w:ascii="SassoonPrimaryInfant" w:hAnsi="SassoonPrimaryInfant"/>
              </w:rPr>
            </w:pPr>
            <w:r w:rsidRPr="00803518">
              <w:rPr>
                <w:rFonts w:ascii="SassoonPrimaryInfant" w:hAnsi="SassoonPrimaryInfant"/>
              </w:rPr>
              <w:t>Comparing the geographical features and life in Chinese rural and urban areas.</w:t>
            </w:r>
            <w:r w:rsidR="0096272E">
              <w:t xml:space="preserve"> </w:t>
            </w:r>
          </w:p>
          <w:p w14:paraId="6A394A72" w14:textId="77777777" w:rsidR="0096272E" w:rsidRPr="0096272E" w:rsidRDefault="0096272E" w:rsidP="0096272E">
            <w:pPr>
              <w:spacing w:before="40" w:after="40"/>
              <w:rPr>
                <w:rFonts w:ascii="SassoonPrimaryInfant" w:hAnsi="SassoonPrimaryInfant"/>
              </w:rPr>
            </w:pPr>
            <w:r w:rsidRPr="0096272E">
              <w:rPr>
                <w:rFonts w:ascii="SassoonPrimaryInfant" w:hAnsi="SassoonPrimaryInfant"/>
              </w:rPr>
              <w:t>Provide a brief overview of the characteristics of rural and urban landscapes.</w:t>
            </w:r>
          </w:p>
          <w:p w14:paraId="32E9F54B" w14:textId="77777777" w:rsidR="0096272E" w:rsidRPr="0096272E" w:rsidRDefault="0096272E" w:rsidP="0096272E">
            <w:pPr>
              <w:spacing w:before="40" w:after="40"/>
              <w:jc w:val="center"/>
              <w:rPr>
                <w:rFonts w:ascii="SassoonPrimaryInfant" w:hAnsi="SassoonPrimaryInfant"/>
              </w:rPr>
            </w:pPr>
            <w:r w:rsidRPr="0096272E">
              <w:rPr>
                <w:rFonts w:ascii="SassoonPrimaryInfant" w:hAnsi="SassoonPrimaryInfant"/>
              </w:rPr>
              <w:t>Discuss the key features that differentiate rural areas (agricultural land, small settlements, less population density) from urban areas (high-rise buildings, infrastructure, dense population).</w:t>
            </w:r>
          </w:p>
          <w:p w14:paraId="54741E14" w14:textId="77777777" w:rsidR="0096272E" w:rsidRPr="0096272E" w:rsidRDefault="0096272E" w:rsidP="0096272E">
            <w:pPr>
              <w:spacing w:before="40" w:after="40"/>
              <w:jc w:val="center"/>
              <w:rPr>
                <w:rFonts w:ascii="SassoonPrimaryInfant" w:hAnsi="SassoonPrimaryInfant"/>
              </w:rPr>
            </w:pPr>
            <w:r w:rsidRPr="0096272E">
              <w:rPr>
                <w:rFonts w:ascii="SassoonPrimaryInfant" w:hAnsi="SassoonPrimaryInfant"/>
              </w:rPr>
              <w:t>Use visual aids like maps, videos, or real-life examples to enhance understanding.</w:t>
            </w:r>
          </w:p>
          <w:p w14:paraId="372ECB67" w14:textId="77777777" w:rsidR="0096272E" w:rsidRPr="0096272E" w:rsidRDefault="0096272E" w:rsidP="0096272E">
            <w:pPr>
              <w:spacing w:before="40" w:after="40"/>
              <w:jc w:val="center"/>
              <w:rPr>
                <w:rFonts w:ascii="SassoonPrimaryInfant" w:hAnsi="SassoonPrimaryInfant"/>
              </w:rPr>
            </w:pPr>
          </w:p>
          <w:p w14:paraId="193DF441" w14:textId="77777777" w:rsidR="0096272E" w:rsidRPr="0096272E" w:rsidRDefault="0096272E" w:rsidP="0096272E">
            <w:pPr>
              <w:spacing w:before="40" w:after="40"/>
              <w:jc w:val="center"/>
              <w:rPr>
                <w:rFonts w:ascii="SassoonPrimaryInfant" w:hAnsi="SassoonPrimaryInfant"/>
              </w:rPr>
            </w:pPr>
            <w:r w:rsidRPr="0096272E">
              <w:rPr>
                <w:rFonts w:ascii="SassoonPrimaryInfant" w:hAnsi="SassoonPrimaryInfant"/>
              </w:rPr>
              <w:t>Divide the class into small groups.</w:t>
            </w:r>
          </w:p>
          <w:p w14:paraId="78D0202D" w14:textId="77777777" w:rsidR="0096272E" w:rsidRPr="0096272E" w:rsidRDefault="0096272E" w:rsidP="0096272E">
            <w:pPr>
              <w:spacing w:before="40" w:after="40"/>
              <w:jc w:val="center"/>
              <w:rPr>
                <w:rFonts w:ascii="SassoonPrimaryInfant" w:hAnsi="SassoonPrimaryInfant"/>
              </w:rPr>
            </w:pPr>
            <w:r w:rsidRPr="0096272E">
              <w:rPr>
                <w:rFonts w:ascii="SassoonPrimaryInfant" w:hAnsi="SassoonPrimaryInfant"/>
              </w:rPr>
              <w:t>Provide each group with pictures or descriptions of rural and urban scenes in China.</w:t>
            </w:r>
          </w:p>
          <w:p w14:paraId="636F51E3" w14:textId="77777777" w:rsidR="0096272E" w:rsidRPr="0096272E" w:rsidRDefault="0096272E" w:rsidP="0096272E">
            <w:pPr>
              <w:spacing w:before="40" w:after="40"/>
              <w:jc w:val="center"/>
              <w:rPr>
                <w:rFonts w:ascii="SassoonPrimaryInfant" w:hAnsi="SassoonPrimaryInfant"/>
              </w:rPr>
            </w:pPr>
            <w:r w:rsidRPr="0096272E">
              <w:rPr>
                <w:rFonts w:ascii="SassoonPrimaryInfant" w:hAnsi="SassoonPrimaryInfant"/>
              </w:rPr>
              <w:t xml:space="preserve">Ask students to </w:t>
            </w:r>
            <w:proofErr w:type="gramStart"/>
            <w:r w:rsidRPr="0096272E">
              <w:rPr>
                <w:rFonts w:ascii="SassoonPrimaryInfant" w:hAnsi="SassoonPrimaryInfant"/>
              </w:rPr>
              <w:t>compare and contrast</w:t>
            </w:r>
            <w:proofErr w:type="gramEnd"/>
            <w:r w:rsidRPr="0096272E">
              <w:rPr>
                <w:rFonts w:ascii="SassoonPrimaryInfant" w:hAnsi="SassoonPrimaryInfant"/>
              </w:rPr>
              <w:t xml:space="preserve"> the images or descriptions, noting down the differences.</w:t>
            </w:r>
          </w:p>
          <w:p w14:paraId="077B8D18" w14:textId="77777777" w:rsidR="00803518" w:rsidRDefault="0096272E" w:rsidP="0096272E">
            <w:pPr>
              <w:spacing w:before="40" w:after="40"/>
              <w:jc w:val="center"/>
              <w:rPr>
                <w:rFonts w:ascii="SassoonPrimaryInfant" w:hAnsi="SassoonPrimaryInfant"/>
              </w:rPr>
            </w:pPr>
            <w:r w:rsidRPr="0096272E">
              <w:rPr>
                <w:rFonts w:ascii="SassoonPrimaryInfant" w:hAnsi="SassoonPrimaryInfant"/>
              </w:rPr>
              <w:lastRenderedPageBreak/>
              <w:t>Encourage group discussions to share findings and come up with key points.</w:t>
            </w:r>
          </w:p>
          <w:p w14:paraId="1B99A986" w14:textId="5EF91D48" w:rsidR="0096272E" w:rsidRPr="0096272E" w:rsidRDefault="0096272E" w:rsidP="0096272E">
            <w:pPr>
              <w:spacing w:before="40" w:after="40"/>
              <w:jc w:val="center"/>
              <w:rPr>
                <w:rFonts w:ascii="SassoonPrimaryInfant" w:eastAsia="Sassoon Infant Std" w:hAnsi="SassoonPrimaryInfant" w:cs="Sassoon Infant Std"/>
                <w:b/>
                <w:bCs/>
                <w:sz w:val="20"/>
                <w:szCs w:val="20"/>
              </w:rPr>
            </w:pPr>
            <w:r w:rsidRPr="0096272E">
              <w:rPr>
                <w:rFonts w:ascii="SassoonPrimaryInfant" w:hAnsi="SassoonPrimaryInfant"/>
                <w:b/>
                <w:bCs/>
              </w:rPr>
              <w:t>Individual books</w:t>
            </w:r>
          </w:p>
        </w:tc>
        <w:tc>
          <w:tcPr>
            <w:tcW w:w="3685" w:type="dxa"/>
          </w:tcPr>
          <w:p w14:paraId="1985F029" w14:textId="77777777" w:rsidR="0096272E" w:rsidRDefault="0096272E" w:rsidP="00803518">
            <w:pPr>
              <w:spacing w:before="40" w:after="40"/>
              <w:rPr>
                <w:rFonts w:ascii="SassoonPrimaryInfant" w:hAnsi="SassoonPrimaryInfant"/>
              </w:rPr>
            </w:pPr>
            <w:r w:rsidRPr="0096272E">
              <w:rPr>
                <w:rFonts w:ascii="SassoonPrimaryInfant" w:hAnsi="SassoonPrimaryInfant"/>
              </w:rPr>
              <w:lastRenderedPageBreak/>
              <w:t xml:space="preserve">agricultural land, </w:t>
            </w:r>
          </w:p>
          <w:p w14:paraId="3A376C5B" w14:textId="77777777" w:rsidR="0096272E" w:rsidRDefault="0096272E" w:rsidP="00803518">
            <w:pPr>
              <w:spacing w:before="40" w:after="40"/>
              <w:rPr>
                <w:rFonts w:ascii="SassoonPrimaryInfant" w:hAnsi="SassoonPrimaryInfant"/>
              </w:rPr>
            </w:pPr>
            <w:r w:rsidRPr="0096272E">
              <w:rPr>
                <w:rFonts w:ascii="SassoonPrimaryInfant" w:hAnsi="SassoonPrimaryInfant"/>
              </w:rPr>
              <w:t xml:space="preserve">small settlements, </w:t>
            </w:r>
          </w:p>
          <w:p w14:paraId="7EDA26C8" w14:textId="425B0E11" w:rsidR="00803518" w:rsidRPr="00803518" w:rsidRDefault="0096272E" w:rsidP="00803518">
            <w:pPr>
              <w:spacing w:before="40" w:after="40"/>
              <w:rPr>
                <w:rFonts w:ascii="SassoonPrimaryInfant" w:eastAsia="Sassoon Infant Std" w:hAnsi="SassoonPrimaryInfant" w:cs="Sassoon Infant Std"/>
                <w:sz w:val="20"/>
                <w:szCs w:val="20"/>
              </w:rPr>
            </w:pPr>
            <w:r w:rsidRPr="0096272E">
              <w:rPr>
                <w:rFonts w:ascii="SassoonPrimaryInfant" w:hAnsi="SassoonPrimaryInfant"/>
              </w:rPr>
              <w:t>less population density</w:t>
            </w:r>
          </w:p>
        </w:tc>
      </w:tr>
      <w:tr w:rsidR="00803518" w:rsidRPr="00803518" w14:paraId="3DD32040" w14:textId="77777777" w:rsidTr="00832804">
        <w:trPr>
          <w:trHeight w:val="753"/>
        </w:trPr>
        <w:tc>
          <w:tcPr>
            <w:tcW w:w="2689" w:type="dxa"/>
          </w:tcPr>
          <w:p w14:paraId="5003D4B2" w14:textId="77777777" w:rsidR="00803518" w:rsidRPr="00803518" w:rsidRDefault="00803518" w:rsidP="00803518">
            <w:pPr>
              <w:rPr>
                <w:rFonts w:ascii="SassoonPrimaryInfant" w:hAnsi="SassoonPrimaryInfant"/>
                <w:sz w:val="20"/>
                <w:szCs w:val="20"/>
              </w:rPr>
            </w:pPr>
          </w:p>
        </w:tc>
        <w:tc>
          <w:tcPr>
            <w:tcW w:w="708" w:type="dxa"/>
          </w:tcPr>
          <w:p w14:paraId="3E039E82" w14:textId="77777777" w:rsidR="00803518" w:rsidRPr="00803518" w:rsidRDefault="00803518" w:rsidP="00803518">
            <w:pPr>
              <w:spacing w:before="40" w:after="40"/>
              <w:jc w:val="center"/>
              <w:rPr>
                <w:rFonts w:ascii="SassoonPrimaryInfant" w:hAnsi="SassoonPrimaryInfant"/>
                <w:sz w:val="20"/>
                <w:szCs w:val="20"/>
              </w:rPr>
            </w:pPr>
          </w:p>
        </w:tc>
        <w:tc>
          <w:tcPr>
            <w:tcW w:w="2694" w:type="dxa"/>
          </w:tcPr>
          <w:p w14:paraId="2BE4C602" w14:textId="00B0D214" w:rsidR="00803518" w:rsidRPr="00803518" w:rsidRDefault="003724AB" w:rsidP="00803518">
            <w:pPr>
              <w:rPr>
                <w:rFonts w:ascii="SassoonPrimaryInfant" w:hAnsi="SassoonPrimaryInfant"/>
                <w:sz w:val="20"/>
                <w:szCs w:val="20"/>
              </w:rPr>
            </w:pPr>
            <w:r>
              <w:rPr>
                <w:rFonts w:ascii="SassoonPrimaryInfant" w:hAnsi="SassoonPrimaryInfant"/>
                <w:sz w:val="20"/>
                <w:szCs w:val="20"/>
              </w:rPr>
              <w:t>Assessment lesson</w:t>
            </w:r>
          </w:p>
        </w:tc>
        <w:tc>
          <w:tcPr>
            <w:tcW w:w="1842" w:type="dxa"/>
          </w:tcPr>
          <w:p w14:paraId="028CF9F8" w14:textId="452EC2F5" w:rsidR="00803518" w:rsidRPr="00803518" w:rsidRDefault="003724AB" w:rsidP="00803518">
            <w:pPr>
              <w:spacing w:before="40" w:after="40"/>
              <w:rPr>
                <w:rFonts w:ascii="SassoonPrimaryInfant" w:hAnsi="SassoonPrimaryInfant"/>
                <w:sz w:val="20"/>
                <w:szCs w:val="20"/>
              </w:rPr>
            </w:pPr>
            <w:r>
              <w:rPr>
                <w:rFonts w:ascii="SassoonPrimaryInfant" w:hAnsi="SassoonPrimaryInfant"/>
                <w:sz w:val="20"/>
                <w:szCs w:val="20"/>
              </w:rPr>
              <w:t xml:space="preserve">Assessment </w:t>
            </w:r>
          </w:p>
        </w:tc>
        <w:tc>
          <w:tcPr>
            <w:tcW w:w="1702" w:type="dxa"/>
            <w:tcBorders>
              <w:top w:val="single" w:sz="1" w:space="0" w:color="000000"/>
              <w:left w:val="single" w:sz="1" w:space="0" w:color="000000"/>
              <w:bottom w:val="single" w:sz="1" w:space="0" w:color="000000"/>
              <w:right w:val="single" w:sz="1" w:space="0" w:color="000000"/>
            </w:tcBorders>
          </w:tcPr>
          <w:p w14:paraId="755E5E41" w14:textId="0D1EB724" w:rsidR="00803518" w:rsidRPr="00803518" w:rsidRDefault="00803518" w:rsidP="00803518">
            <w:pPr>
              <w:spacing w:before="40" w:after="40"/>
              <w:rPr>
                <w:rFonts w:ascii="SassoonPrimaryInfant" w:hAnsi="SassoonPrimaryInfant"/>
                <w:sz w:val="20"/>
                <w:szCs w:val="20"/>
              </w:rPr>
            </w:pPr>
            <w:r w:rsidRPr="00803518">
              <w:rPr>
                <w:rFonts w:ascii="SassoonPrimaryInfant" w:hAnsi="SassoonPrimaryInfant"/>
              </w:rPr>
              <w:t>Consolidation of knowledge about the geographical, cultural, and economic contrasts and similarities between the UK and China.</w:t>
            </w:r>
          </w:p>
        </w:tc>
        <w:tc>
          <w:tcPr>
            <w:tcW w:w="3685" w:type="dxa"/>
            <w:tcBorders>
              <w:top w:val="single" w:sz="1" w:space="0" w:color="000000"/>
              <w:left w:val="single" w:sz="1" w:space="0" w:color="000000"/>
              <w:bottom w:val="single" w:sz="1" w:space="0" w:color="000000"/>
              <w:right w:val="single" w:sz="1" w:space="0" w:color="000000"/>
            </w:tcBorders>
          </w:tcPr>
          <w:p w14:paraId="32C64AE0" w14:textId="38B2403A" w:rsidR="00803518" w:rsidRDefault="00803518" w:rsidP="00803518">
            <w:pPr>
              <w:spacing w:before="40" w:after="40"/>
              <w:jc w:val="center"/>
            </w:pPr>
            <w:r>
              <w:rPr>
                <w:rFonts w:ascii="SassoonPrimaryInfant" w:hAnsi="SassoonPrimaryInfant"/>
              </w:rPr>
              <w:t xml:space="preserve">LO: </w:t>
            </w:r>
            <w:r>
              <w:t>To reflect on the similarities and differences between the UK and China</w:t>
            </w:r>
          </w:p>
          <w:p w14:paraId="4B7E2404" w14:textId="77777777" w:rsidR="00803518" w:rsidRDefault="00803518" w:rsidP="00803518">
            <w:pPr>
              <w:spacing w:before="40" w:after="40"/>
              <w:jc w:val="center"/>
              <w:rPr>
                <w:rFonts w:ascii="SassoonPrimaryInfant" w:hAnsi="SassoonPrimaryInfant"/>
              </w:rPr>
            </w:pPr>
          </w:p>
          <w:p w14:paraId="4052E88A" w14:textId="1E836BAB" w:rsidR="00803518" w:rsidRPr="00803518" w:rsidRDefault="00803518" w:rsidP="00803518">
            <w:pPr>
              <w:spacing w:before="40" w:after="40"/>
              <w:jc w:val="center"/>
              <w:rPr>
                <w:rFonts w:ascii="SassoonPrimaryInfant" w:eastAsia="Sassoon Infant Std" w:hAnsi="SassoonPrimaryInfant" w:cs="Sassoon Infant Std"/>
                <w:sz w:val="20"/>
                <w:szCs w:val="20"/>
              </w:rPr>
            </w:pPr>
            <w:r w:rsidRPr="00803518">
              <w:rPr>
                <w:rFonts w:ascii="SassoonPrimaryInfant" w:hAnsi="SassoonPrimaryInfant"/>
              </w:rPr>
              <w:t>Discussing and reflecting upon the comparisons made throughout the topic.</w:t>
            </w:r>
          </w:p>
        </w:tc>
        <w:tc>
          <w:tcPr>
            <w:tcW w:w="3685" w:type="dxa"/>
          </w:tcPr>
          <w:p w14:paraId="47AFC987" w14:textId="68348D43" w:rsidR="00803518" w:rsidRPr="00803518" w:rsidRDefault="003724AB" w:rsidP="00803518">
            <w:pPr>
              <w:spacing w:before="40" w:after="40"/>
              <w:rPr>
                <w:rFonts w:ascii="SassoonPrimaryInfant" w:eastAsia="Sassoon Infant Std" w:hAnsi="SassoonPrimaryInfant" w:cs="Sassoon Infant Std"/>
                <w:sz w:val="20"/>
                <w:szCs w:val="20"/>
              </w:rPr>
            </w:pPr>
            <w:r>
              <w:rPr>
                <w:rFonts w:ascii="SassoonPrimaryInfant" w:eastAsia="Sassoon Infant Std" w:hAnsi="SassoonPrimaryInfant" w:cs="Sassoon Infant Std"/>
                <w:sz w:val="20"/>
                <w:szCs w:val="20"/>
              </w:rPr>
              <w:t>Re-cap vocab</w:t>
            </w:r>
          </w:p>
        </w:tc>
      </w:tr>
    </w:tbl>
    <w:p w14:paraId="50F7AFE5" w14:textId="77777777" w:rsidR="005E718D" w:rsidRPr="00207C90" w:rsidRDefault="005E718D" w:rsidP="0059218D">
      <w:pPr>
        <w:rPr>
          <w:rFonts w:ascii="Sassoon Primary" w:hAnsi="Sassoon Primary"/>
          <w:sz w:val="20"/>
          <w:szCs w:val="20"/>
        </w:rPr>
      </w:pPr>
    </w:p>
    <w:sectPr w:rsidR="005E718D" w:rsidRPr="00207C90" w:rsidSect="0047081E">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987F" w14:textId="77777777" w:rsidR="00A61576" w:rsidRDefault="00A61576" w:rsidP="008F72C9">
      <w:pPr>
        <w:spacing w:after="0" w:line="240" w:lineRule="auto"/>
      </w:pPr>
      <w:r>
        <w:separator/>
      </w:r>
    </w:p>
  </w:endnote>
  <w:endnote w:type="continuationSeparator" w:id="0">
    <w:p w14:paraId="7896EB92" w14:textId="77777777" w:rsidR="00A61576" w:rsidRDefault="00A61576" w:rsidP="008F72C9">
      <w:pPr>
        <w:spacing w:after="0" w:line="240" w:lineRule="auto"/>
      </w:pPr>
      <w:r>
        <w:continuationSeparator/>
      </w:r>
    </w:p>
  </w:endnote>
  <w:endnote w:type="continuationNotice" w:id="1">
    <w:p w14:paraId="1067FBD4" w14:textId="77777777" w:rsidR="00A61576" w:rsidRDefault="00A61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assoonPrimaryInfant">
    <w:panose1 w:val="00000000000000000000"/>
    <w:charset w:val="00"/>
    <w:family w:val="auto"/>
    <w:pitch w:val="variable"/>
    <w:sig w:usb0="00000083" w:usb1="00000000" w:usb2="00000000" w:usb3="00000000" w:csb0="00000009" w:csb1="00000000"/>
  </w:font>
  <w:font w:name="Sassoon Primary">
    <w:altName w:val="Calibri"/>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CBE5" w14:textId="77777777" w:rsidR="00A61576" w:rsidRDefault="00A61576" w:rsidP="008F72C9">
      <w:pPr>
        <w:spacing w:after="0" w:line="240" w:lineRule="auto"/>
      </w:pPr>
      <w:r>
        <w:separator/>
      </w:r>
    </w:p>
  </w:footnote>
  <w:footnote w:type="continuationSeparator" w:id="0">
    <w:p w14:paraId="4585DF18" w14:textId="77777777" w:rsidR="00A61576" w:rsidRDefault="00A61576" w:rsidP="008F72C9">
      <w:pPr>
        <w:spacing w:after="0" w:line="240" w:lineRule="auto"/>
      </w:pPr>
      <w:r>
        <w:continuationSeparator/>
      </w:r>
    </w:p>
  </w:footnote>
  <w:footnote w:type="continuationNotice" w:id="1">
    <w:p w14:paraId="2D650505" w14:textId="77777777" w:rsidR="00A61576" w:rsidRDefault="00A61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61312"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9264"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24"/>
  </w:num>
  <w:num w:numId="2" w16cid:durableId="275911483">
    <w:abstractNumId w:val="3"/>
  </w:num>
  <w:num w:numId="3" w16cid:durableId="1648624563">
    <w:abstractNumId w:val="26"/>
  </w:num>
  <w:num w:numId="4" w16cid:durableId="1887794078">
    <w:abstractNumId w:val="0"/>
  </w:num>
  <w:num w:numId="5" w16cid:durableId="407311148">
    <w:abstractNumId w:val="8"/>
  </w:num>
  <w:num w:numId="6" w16cid:durableId="1607156357">
    <w:abstractNumId w:val="10"/>
  </w:num>
  <w:num w:numId="7" w16cid:durableId="871846921">
    <w:abstractNumId w:val="27"/>
  </w:num>
  <w:num w:numId="8" w16cid:durableId="591553936">
    <w:abstractNumId w:val="4"/>
  </w:num>
  <w:num w:numId="9" w16cid:durableId="916789671">
    <w:abstractNumId w:val="18"/>
  </w:num>
  <w:num w:numId="10" w16cid:durableId="2039349601">
    <w:abstractNumId w:val="19"/>
  </w:num>
  <w:num w:numId="11" w16cid:durableId="2114400493">
    <w:abstractNumId w:val="20"/>
  </w:num>
  <w:num w:numId="12" w16cid:durableId="1746300790">
    <w:abstractNumId w:val="7"/>
  </w:num>
  <w:num w:numId="13" w16cid:durableId="681322371">
    <w:abstractNumId w:val="9"/>
  </w:num>
  <w:num w:numId="14" w16cid:durableId="1257205857">
    <w:abstractNumId w:val="11"/>
  </w:num>
  <w:num w:numId="15" w16cid:durableId="1571966391">
    <w:abstractNumId w:val="21"/>
  </w:num>
  <w:num w:numId="16" w16cid:durableId="525951877">
    <w:abstractNumId w:val="5"/>
  </w:num>
  <w:num w:numId="17" w16cid:durableId="2079592424">
    <w:abstractNumId w:val="13"/>
  </w:num>
  <w:num w:numId="18" w16cid:durableId="1425875717">
    <w:abstractNumId w:val="16"/>
  </w:num>
  <w:num w:numId="19" w16cid:durableId="790976751">
    <w:abstractNumId w:val="15"/>
  </w:num>
  <w:num w:numId="20" w16cid:durableId="280056">
    <w:abstractNumId w:val="25"/>
  </w:num>
  <w:num w:numId="21" w16cid:durableId="1982608516">
    <w:abstractNumId w:val="22"/>
  </w:num>
  <w:num w:numId="22" w16cid:durableId="279385823">
    <w:abstractNumId w:val="6"/>
  </w:num>
  <w:num w:numId="23" w16cid:durableId="1007096211">
    <w:abstractNumId w:val="2"/>
  </w:num>
  <w:num w:numId="24" w16cid:durableId="841705068">
    <w:abstractNumId w:val="12"/>
  </w:num>
  <w:num w:numId="25" w16cid:durableId="1132943251">
    <w:abstractNumId w:val="23"/>
  </w:num>
  <w:num w:numId="26" w16cid:durableId="389302630">
    <w:abstractNumId w:val="17"/>
  </w:num>
  <w:num w:numId="27" w16cid:durableId="1035156381">
    <w:abstractNumId w:val="1"/>
  </w:num>
  <w:num w:numId="28" w16cid:durableId="52077818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7195"/>
    <w:rsid w:val="000A6092"/>
    <w:rsid w:val="000B0E64"/>
    <w:rsid w:val="000B48B6"/>
    <w:rsid w:val="000B48D6"/>
    <w:rsid w:val="000C6494"/>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718EB"/>
    <w:rsid w:val="00175F49"/>
    <w:rsid w:val="001764EC"/>
    <w:rsid w:val="001765CF"/>
    <w:rsid w:val="00176DB0"/>
    <w:rsid w:val="001809CB"/>
    <w:rsid w:val="00183054"/>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724AB"/>
    <w:rsid w:val="00384878"/>
    <w:rsid w:val="00395262"/>
    <w:rsid w:val="003966F0"/>
    <w:rsid w:val="003A32C9"/>
    <w:rsid w:val="003A34B4"/>
    <w:rsid w:val="003A3AF0"/>
    <w:rsid w:val="003A54EF"/>
    <w:rsid w:val="003B3A8C"/>
    <w:rsid w:val="003B5636"/>
    <w:rsid w:val="003B71DC"/>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B84"/>
    <w:rsid w:val="00600703"/>
    <w:rsid w:val="00610220"/>
    <w:rsid w:val="006163DC"/>
    <w:rsid w:val="0063217E"/>
    <w:rsid w:val="00644B68"/>
    <w:rsid w:val="0064561F"/>
    <w:rsid w:val="0066188E"/>
    <w:rsid w:val="00664FE6"/>
    <w:rsid w:val="006819A4"/>
    <w:rsid w:val="00685222"/>
    <w:rsid w:val="00686559"/>
    <w:rsid w:val="006A1824"/>
    <w:rsid w:val="006B16B0"/>
    <w:rsid w:val="006B19DF"/>
    <w:rsid w:val="006B5598"/>
    <w:rsid w:val="006B5B20"/>
    <w:rsid w:val="006B607E"/>
    <w:rsid w:val="006B6967"/>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6797"/>
    <w:rsid w:val="007312B1"/>
    <w:rsid w:val="007337B3"/>
    <w:rsid w:val="00734B52"/>
    <w:rsid w:val="0073563E"/>
    <w:rsid w:val="00743108"/>
    <w:rsid w:val="00744357"/>
    <w:rsid w:val="0075037B"/>
    <w:rsid w:val="00755030"/>
    <w:rsid w:val="00763E93"/>
    <w:rsid w:val="00765175"/>
    <w:rsid w:val="00765AD6"/>
    <w:rsid w:val="00766510"/>
    <w:rsid w:val="00767B80"/>
    <w:rsid w:val="00773EB2"/>
    <w:rsid w:val="00777DD9"/>
    <w:rsid w:val="00780867"/>
    <w:rsid w:val="007811AA"/>
    <w:rsid w:val="00794A3A"/>
    <w:rsid w:val="007965FF"/>
    <w:rsid w:val="007A0F81"/>
    <w:rsid w:val="007A19C7"/>
    <w:rsid w:val="007A3E60"/>
    <w:rsid w:val="007A4AB3"/>
    <w:rsid w:val="007B730A"/>
    <w:rsid w:val="007C55A1"/>
    <w:rsid w:val="007E71AD"/>
    <w:rsid w:val="007E7D05"/>
    <w:rsid w:val="007F4A6E"/>
    <w:rsid w:val="007F5EE7"/>
    <w:rsid w:val="007F6A9A"/>
    <w:rsid w:val="00803518"/>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71152"/>
    <w:rsid w:val="00872232"/>
    <w:rsid w:val="00872F92"/>
    <w:rsid w:val="00873CF7"/>
    <w:rsid w:val="0088284F"/>
    <w:rsid w:val="00882D2F"/>
    <w:rsid w:val="00885D31"/>
    <w:rsid w:val="00890319"/>
    <w:rsid w:val="0089281D"/>
    <w:rsid w:val="00892F71"/>
    <w:rsid w:val="00894CB1"/>
    <w:rsid w:val="008970FA"/>
    <w:rsid w:val="008973A3"/>
    <w:rsid w:val="008A0AE8"/>
    <w:rsid w:val="008A6191"/>
    <w:rsid w:val="008B2445"/>
    <w:rsid w:val="008B4EF2"/>
    <w:rsid w:val="008C1230"/>
    <w:rsid w:val="008C6550"/>
    <w:rsid w:val="008C660D"/>
    <w:rsid w:val="008D31F4"/>
    <w:rsid w:val="008D38B0"/>
    <w:rsid w:val="008D64A1"/>
    <w:rsid w:val="008F0261"/>
    <w:rsid w:val="008F0B01"/>
    <w:rsid w:val="008F2EA8"/>
    <w:rsid w:val="008F6772"/>
    <w:rsid w:val="008F6CCD"/>
    <w:rsid w:val="008F72C9"/>
    <w:rsid w:val="009012A8"/>
    <w:rsid w:val="0090521A"/>
    <w:rsid w:val="00920A38"/>
    <w:rsid w:val="00922701"/>
    <w:rsid w:val="00925180"/>
    <w:rsid w:val="009256E8"/>
    <w:rsid w:val="00925E44"/>
    <w:rsid w:val="009303F1"/>
    <w:rsid w:val="009342D0"/>
    <w:rsid w:val="00955123"/>
    <w:rsid w:val="009573EF"/>
    <w:rsid w:val="0096272E"/>
    <w:rsid w:val="0099215C"/>
    <w:rsid w:val="00993924"/>
    <w:rsid w:val="009944E5"/>
    <w:rsid w:val="009A7010"/>
    <w:rsid w:val="009C43C5"/>
    <w:rsid w:val="009C713D"/>
    <w:rsid w:val="009C764A"/>
    <w:rsid w:val="009D11E7"/>
    <w:rsid w:val="009D5948"/>
    <w:rsid w:val="009D66D0"/>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55DE"/>
    <w:rsid w:val="00A55546"/>
    <w:rsid w:val="00A61576"/>
    <w:rsid w:val="00A7124B"/>
    <w:rsid w:val="00A721A7"/>
    <w:rsid w:val="00A819F7"/>
    <w:rsid w:val="00A822FD"/>
    <w:rsid w:val="00A90314"/>
    <w:rsid w:val="00A95209"/>
    <w:rsid w:val="00AA4125"/>
    <w:rsid w:val="00AA4557"/>
    <w:rsid w:val="00AA4B48"/>
    <w:rsid w:val="00AA4B6F"/>
    <w:rsid w:val="00AA4EAA"/>
    <w:rsid w:val="00AA6C22"/>
    <w:rsid w:val="00AA7AF1"/>
    <w:rsid w:val="00AB34B8"/>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3AA4"/>
    <w:rsid w:val="00B44373"/>
    <w:rsid w:val="00B5052E"/>
    <w:rsid w:val="00B67F77"/>
    <w:rsid w:val="00B761EB"/>
    <w:rsid w:val="00B77484"/>
    <w:rsid w:val="00B83968"/>
    <w:rsid w:val="00B860C8"/>
    <w:rsid w:val="00B90FFD"/>
    <w:rsid w:val="00B95377"/>
    <w:rsid w:val="00BB3222"/>
    <w:rsid w:val="00BB3BAC"/>
    <w:rsid w:val="00BB4AE7"/>
    <w:rsid w:val="00BB573A"/>
    <w:rsid w:val="00BC1E07"/>
    <w:rsid w:val="00BC53EA"/>
    <w:rsid w:val="00BC54A0"/>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90EFD"/>
    <w:rsid w:val="00C91862"/>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1F6E"/>
    <w:rsid w:val="00D06E1D"/>
    <w:rsid w:val="00D125D9"/>
    <w:rsid w:val="00D176C2"/>
    <w:rsid w:val="00D20618"/>
    <w:rsid w:val="00D21BCC"/>
    <w:rsid w:val="00D3131B"/>
    <w:rsid w:val="00D35815"/>
    <w:rsid w:val="00D36F34"/>
    <w:rsid w:val="00D42754"/>
    <w:rsid w:val="00D50F3F"/>
    <w:rsid w:val="00D52A7F"/>
    <w:rsid w:val="00D538D8"/>
    <w:rsid w:val="00D70D82"/>
    <w:rsid w:val="00D73BFF"/>
    <w:rsid w:val="00D74C41"/>
    <w:rsid w:val="00D750F6"/>
    <w:rsid w:val="00D8191E"/>
    <w:rsid w:val="00D823C2"/>
    <w:rsid w:val="00D83D78"/>
    <w:rsid w:val="00D90AC1"/>
    <w:rsid w:val="00D91D34"/>
    <w:rsid w:val="00D964A5"/>
    <w:rsid w:val="00DB2F2E"/>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64B5"/>
    <w:rsid w:val="00E4000C"/>
    <w:rsid w:val="00E41985"/>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6614"/>
    <w:rsid w:val="00F03250"/>
    <w:rsid w:val="00F0377F"/>
    <w:rsid w:val="00F05ABE"/>
    <w:rsid w:val="00F100FA"/>
    <w:rsid w:val="00F20A6C"/>
    <w:rsid w:val="00F23F9F"/>
    <w:rsid w:val="00F27E7B"/>
    <w:rsid w:val="00F31F72"/>
    <w:rsid w:val="00F33B1F"/>
    <w:rsid w:val="00F47FC7"/>
    <w:rsid w:val="00F514EA"/>
    <w:rsid w:val="00F53B3E"/>
    <w:rsid w:val="00F60EE7"/>
    <w:rsid w:val="00F67505"/>
    <w:rsid w:val="00F67978"/>
    <w:rsid w:val="00F67A68"/>
    <w:rsid w:val="00F75B80"/>
    <w:rsid w:val="00F92F54"/>
    <w:rsid w:val="00F947D5"/>
    <w:rsid w:val="00F96460"/>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2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482085601">
      <w:bodyDiv w:val="1"/>
      <w:marLeft w:val="0"/>
      <w:marRight w:val="0"/>
      <w:marTop w:val="0"/>
      <w:marBottom w:val="0"/>
      <w:divBdr>
        <w:top w:val="none" w:sz="0" w:space="0" w:color="auto"/>
        <w:left w:val="none" w:sz="0" w:space="0" w:color="auto"/>
        <w:bottom w:val="none" w:sz="0" w:space="0" w:color="auto"/>
        <w:right w:val="none" w:sz="0" w:space="0" w:color="auto"/>
      </w:divBdr>
      <w:divsChild>
        <w:div w:id="597982777">
          <w:marLeft w:val="0"/>
          <w:marRight w:val="0"/>
          <w:marTop w:val="0"/>
          <w:marBottom w:val="0"/>
          <w:divBdr>
            <w:top w:val="none" w:sz="0" w:space="0" w:color="auto"/>
            <w:left w:val="none" w:sz="0" w:space="0" w:color="auto"/>
            <w:bottom w:val="none" w:sz="0" w:space="0" w:color="auto"/>
            <w:right w:val="none" w:sz="0" w:space="0" w:color="auto"/>
          </w:divBdr>
        </w:div>
        <w:div w:id="1976595571">
          <w:marLeft w:val="0"/>
          <w:marRight w:val="0"/>
          <w:marTop w:val="0"/>
          <w:marBottom w:val="0"/>
          <w:divBdr>
            <w:top w:val="none" w:sz="0" w:space="0" w:color="auto"/>
            <w:left w:val="none" w:sz="0" w:space="0" w:color="auto"/>
            <w:bottom w:val="none" w:sz="0" w:space="0" w:color="auto"/>
            <w:right w:val="none" w:sz="0" w:space="0" w:color="auto"/>
          </w:divBdr>
        </w:div>
      </w:divsChild>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1569207">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1777237">
      <w:bodyDiv w:val="1"/>
      <w:marLeft w:val="0"/>
      <w:marRight w:val="0"/>
      <w:marTop w:val="0"/>
      <w:marBottom w:val="0"/>
      <w:divBdr>
        <w:top w:val="none" w:sz="0" w:space="0" w:color="auto"/>
        <w:left w:val="none" w:sz="0" w:space="0" w:color="auto"/>
        <w:bottom w:val="none" w:sz="0" w:space="0" w:color="auto"/>
        <w:right w:val="none" w:sz="0" w:space="0" w:color="auto"/>
      </w:divBdr>
      <w:divsChild>
        <w:div w:id="1172259952">
          <w:marLeft w:val="0"/>
          <w:marRight w:val="0"/>
          <w:marTop w:val="0"/>
          <w:marBottom w:val="0"/>
          <w:divBdr>
            <w:top w:val="none" w:sz="0" w:space="0" w:color="auto"/>
            <w:left w:val="none" w:sz="0" w:space="0" w:color="auto"/>
            <w:bottom w:val="none" w:sz="0" w:space="0" w:color="auto"/>
            <w:right w:val="none" w:sz="0" w:space="0" w:color="auto"/>
          </w:divBdr>
        </w:div>
        <w:div w:id="543643642">
          <w:marLeft w:val="0"/>
          <w:marRight w:val="0"/>
          <w:marTop w:val="0"/>
          <w:marBottom w:val="0"/>
          <w:divBdr>
            <w:top w:val="none" w:sz="0" w:space="0" w:color="auto"/>
            <w:left w:val="none" w:sz="0" w:space="0" w:color="auto"/>
            <w:bottom w:val="none" w:sz="0" w:space="0" w:color="auto"/>
            <w:right w:val="none" w:sz="0" w:space="0" w:color="auto"/>
          </w:divBdr>
        </w:div>
      </w:divsChild>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40003195">
      <w:bodyDiv w:val="1"/>
      <w:marLeft w:val="0"/>
      <w:marRight w:val="0"/>
      <w:marTop w:val="0"/>
      <w:marBottom w:val="0"/>
      <w:divBdr>
        <w:top w:val="none" w:sz="0" w:space="0" w:color="auto"/>
        <w:left w:val="none" w:sz="0" w:space="0" w:color="auto"/>
        <w:bottom w:val="none" w:sz="0" w:space="0" w:color="auto"/>
        <w:right w:val="none" w:sz="0" w:space="0" w:color="auto"/>
      </w:divBdr>
      <w:divsChild>
        <w:div w:id="1106661137">
          <w:marLeft w:val="0"/>
          <w:marRight w:val="0"/>
          <w:marTop w:val="0"/>
          <w:marBottom w:val="0"/>
          <w:divBdr>
            <w:top w:val="none" w:sz="0" w:space="0" w:color="auto"/>
            <w:left w:val="none" w:sz="0" w:space="0" w:color="auto"/>
            <w:bottom w:val="none" w:sz="0" w:space="0" w:color="auto"/>
            <w:right w:val="none" w:sz="0" w:space="0" w:color="auto"/>
          </w:divBdr>
        </w:div>
        <w:div w:id="1315644988">
          <w:marLeft w:val="0"/>
          <w:marRight w:val="0"/>
          <w:marTop w:val="0"/>
          <w:marBottom w:val="0"/>
          <w:divBdr>
            <w:top w:val="none" w:sz="0" w:space="0" w:color="auto"/>
            <w:left w:val="none" w:sz="0" w:space="0" w:color="auto"/>
            <w:bottom w:val="none" w:sz="0" w:space="0" w:color="auto"/>
            <w:right w:val="none" w:sz="0" w:space="0" w:color="auto"/>
          </w:divBdr>
        </w:div>
      </w:divsChild>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storyforkids.org/the-silk-roa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bbc.co.uk/bitesize/articles/zk4rm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picfireworks.com/blogs/news/the-symbolism-of-fireworks-in-chinese-cultu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opicalhainan.com/the-history-of-fireworks-and-their-traditional-uses-in-chin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pixabay.com/en/bee-cartoon-bumble-honey-icon-705412/"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2.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BC5B09-2961-4C2D-B743-7DA061786621}"/>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Nicola Danks</cp:lastModifiedBy>
  <cp:revision>2</cp:revision>
  <cp:lastPrinted>2022-11-04T14:28:00Z</cp:lastPrinted>
  <dcterms:created xsi:type="dcterms:W3CDTF">2024-07-25T10:02:00Z</dcterms:created>
  <dcterms:modified xsi:type="dcterms:W3CDTF">2024-07-25T10:02:00Z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